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53" w:rsidRDefault="00231753" w:rsidP="00231753">
      <w:pPr>
        <w:ind w:right="-288"/>
        <w:jc w:val="center"/>
        <w:rPr>
          <w:sz w:val="48"/>
        </w:rPr>
      </w:pPr>
      <w:bookmarkStart w:id="0" w:name="_GoBack"/>
      <w:bookmarkEnd w:id="0"/>
      <w:r>
        <w:rPr>
          <w:b/>
          <w:sz w:val="36"/>
        </w:rPr>
        <w:t>Szkoła Podstawowa, im. Jana Pawła II w Olecku</w:t>
      </w:r>
    </w:p>
    <w:p w:rsidR="00231753" w:rsidRDefault="00231753" w:rsidP="00231753">
      <w:pPr>
        <w:ind w:right="-468"/>
        <w:jc w:val="center"/>
        <w:rPr>
          <w:sz w:val="48"/>
        </w:rPr>
      </w:pPr>
    </w:p>
    <w:p w:rsidR="00231753" w:rsidRDefault="00231753" w:rsidP="00231753">
      <w:pPr>
        <w:ind w:right="-468"/>
        <w:jc w:val="center"/>
        <w:rPr>
          <w:sz w:val="48"/>
        </w:rPr>
      </w:pPr>
    </w:p>
    <w:p w:rsidR="00231753" w:rsidRDefault="00231753" w:rsidP="00231753">
      <w:pPr>
        <w:ind w:right="-468"/>
        <w:jc w:val="center"/>
        <w:rPr>
          <w:sz w:val="48"/>
        </w:rPr>
      </w:pPr>
    </w:p>
    <w:p w:rsidR="00231753" w:rsidRDefault="00231753" w:rsidP="00231753">
      <w:pPr>
        <w:rPr>
          <w:rFonts w:ascii="Tahoma" w:hAnsi="Tahoma"/>
          <w:b/>
          <w:sz w:val="36"/>
        </w:rPr>
      </w:pPr>
    </w:p>
    <w:p w:rsidR="00231753" w:rsidRDefault="00231753" w:rsidP="00231753">
      <w:pPr>
        <w:pStyle w:val="Nagwek1"/>
        <w:tabs>
          <w:tab w:val="left" w:pos="9360"/>
        </w:tabs>
        <w:ind w:left="-540" w:right="540"/>
        <w:jc w:val="center"/>
        <w:rPr>
          <w:rFonts w:ascii="Arial" w:hAnsi="Arial"/>
          <w:sz w:val="36"/>
        </w:rPr>
      </w:pPr>
      <w:r>
        <w:rPr>
          <w:rFonts w:ascii="Tahoma" w:hAnsi="Tahoma"/>
          <w:b/>
          <w:sz w:val="36"/>
        </w:rPr>
        <w:t xml:space="preserve">   </w:t>
      </w:r>
      <w:r>
        <w:rPr>
          <w:rFonts w:ascii="Arial" w:hAnsi="Arial"/>
          <w:b/>
          <w:sz w:val="36"/>
        </w:rPr>
        <w:t>PRZEDMIOTOWY ZASADY OCENIANIA</w:t>
      </w:r>
    </w:p>
    <w:p w:rsidR="00231753" w:rsidRDefault="00231753" w:rsidP="00231753">
      <w:pPr>
        <w:jc w:val="center"/>
        <w:rPr>
          <w:rFonts w:ascii="Arial" w:hAnsi="Arial"/>
          <w:sz w:val="36"/>
        </w:rPr>
      </w:pPr>
    </w:p>
    <w:p w:rsidR="00231753" w:rsidRDefault="00231753" w:rsidP="00231753">
      <w:pPr>
        <w:pStyle w:val="Nagwek3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Z WIEDZY O SPOŁECZEŃSTWIE </w:t>
      </w:r>
    </w:p>
    <w:p w:rsidR="00231753" w:rsidRDefault="00231753" w:rsidP="00231753">
      <w:pPr>
        <w:jc w:val="center"/>
        <w:rPr>
          <w:rFonts w:ascii="Arial" w:hAnsi="Arial"/>
          <w:sz w:val="36"/>
        </w:rPr>
      </w:pPr>
    </w:p>
    <w:p w:rsidR="00231753" w:rsidRPr="00231753" w:rsidRDefault="00231753" w:rsidP="00231753">
      <w:pPr>
        <w:ind w:right="540"/>
        <w:jc w:val="center"/>
        <w:rPr>
          <w:rFonts w:ascii="Tahoma" w:hAnsi="Tahoma"/>
          <w:b/>
          <w:sz w:val="36"/>
        </w:rPr>
      </w:pPr>
      <w:r w:rsidRPr="00231753">
        <w:rPr>
          <w:rFonts w:ascii="Arial" w:hAnsi="Arial"/>
          <w:b/>
          <w:sz w:val="36"/>
        </w:rPr>
        <w:t>W SZKOŁY PODSTAWOWEJ</w:t>
      </w:r>
    </w:p>
    <w:p w:rsidR="00231753" w:rsidRDefault="00231753" w:rsidP="00231753">
      <w:pPr>
        <w:jc w:val="center"/>
        <w:rPr>
          <w:rFonts w:ascii="Tahoma" w:hAnsi="Tahoma"/>
          <w:sz w:val="36"/>
        </w:rPr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231753" w:rsidRDefault="00231753" w:rsidP="000C0B02">
      <w:pPr>
        <w:spacing w:line="360" w:lineRule="auto"/>
        <w:jc w:val="center"/>
      </w:pPr>
    </w:p>
    <w:p w:rsidR="000C0B02" w:rsidRDefault="000C0B02" w:rsidP="000C0B02">
      <w:pPr>
        <w:spacing w:line="360" w:lineRule="auto"/>
        <w:jc w:val="center"/>
      </w:pPr>
      <w:r>
        <w:lastRenderedPageBreak/>
        <w:t>PRZEDMIOTOWE  ZASADY  OCENIANIA</w:t>
      </w:r>
    </w:p>
    <w:p w:rsidR="000C0B02" w:rsidRPr="0054302D" w:rsidRDefault="000C0B02" w:rsidP="000C0B02">
      <w:pPr>
        <w:jc w:val="center"/>
      </w:pPr>
      <w:r w:rsidRPr="0054302D">
        <w:t xml:space="preserve"> Z </w:t>
      </w:r>
      <w:r>
        <w:t>WIEDZY O SPOŁECZEŃSTWIE</w:t>
      </w:r>
    </w:p>
    <w:p w:rsidR="000C0B02" w:rsidRDefault="000C0B02" w:rsidP="000C0B02"/>
    <w:p w:rsidR="000C0B02" w:rsidRDefault="000C0B02" w:rsidP="000C0B02">
      <w:pPr>
        <w:ind w:left="360"/>
      </w:pPr>
    </w:p>
    <w:p w:rsidR="000C0B02" w:rsidRDefault="000C0B02" w:rsidP="000C0B02">
      <w:pPr>
        <w:ind w:left="360"/>
      </w:pPr>
    </w:p>
    <w:p w:rsidR="000C0B02" w:rsidRDefault="000C0B02" w:rsidP="000C0B02">
      <w:pPr>
        <w:ind w:left="360"/>
        <w:jc w:val="center"/>
        <w:rPr>
          <w:u w:val="single"/>
        </w:rPr>
      </w:pPr>
      <w:r>
        <w:rPr>
          <w:u w:val="single"/>
        </w:rPr>
        <w:t>Zasady ogólne</w:t>
      </w:r>
    </w:p>
    <w:p w:rsidR="000C0B02" w:rsidRDefault="000C0B02" w:rsidP="000C0B02">
      <w:pPr>
        <w:ind w:left="360"/>
      </w:pP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t xml:space="preserve">                          </w:t>
      </w:r>
      <w:r>
        <w:rPr>
          <w:b/>
        </w:rPr>
        <w:t>Cele :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br/>
      </w:r>
      <w:r>
        <w:t xml:space="preserve">1. Poinformowanie ucznia o poziomie jego osiągnięć edukacyjnych. </w:t>
      </w:r>
      <w:r>
        <w:br/>
        <w:t xml:space="preserve">2. Niesienie pomocy uczniowi w samodzielnym planowaniu swego rozwoju. </w:t>
      </w:r>
      <w:r>
        <w:br/>
        <w:t xml:space="preserve">3. Motywowanie ucznia do dalszej pracy. </w:t>
      </w:r>
      <w:r>
        <w:br/>
        <w:t xml:space="preserve">4. Dostarczenie rodzicom (prawnym opiekunom) i nauczycielom informacji o postępach, 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     </w:t>
      </w:r>
      <w:r>
        <w:t xml:space="preserve">trudnościach, specjalnych uzdolnieniach ucznia. </w:t>
      </w:r>
      <w:r>
        <w:br/>
        <w:t xml:space="preserve">5. Umożliwienie nauczycielowi doskonalenia organizacji i metod pracy dydaktyczno-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wychowawczej. </w:t>
      </w:r>
      <w:r>
        <w:br/>
      </w:r>
      <w:r>
        <w:br/>
      </w:r>
      <w:r>
        <w:br/>
      </w:r>
      <w:r>
        <w:rPr>
          <w:b/>
        </w:rPr>
        <w:t xml:space="preserve"> Przedmiotowe Zasady Oceniania:</w:t>
      </w:r>
      <w:r>
        <w:br/>
        <w:t xml:space="preserve">1. Nauczyciel na początku roku szkolnego informuje uczniów o zakresie wymagań z 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wiedzy o społeczeństwie oraz o sposobie i zasadach oceniania. Wskazane jest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powtórzenie tych  czynności na początku II semestru. </w:t>
      </w:r>
      <w:r>
        <w:br/>
        <w:t xml:space="preserve">2. Sprawdziany  są obowiązkowe. Jeżeli uczeń w tym czasie był nieobecny na lekcji,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 powinien pisać w terminie późniejszym, uzgodnionym z nauczycielem. </w:t>
      </w:r>
      <w:r>
        <w:br/>
        <w:t>3. Sprawdziany oraz różnego rodzaju testy  zapowiadane są  z 1-tygodniowym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wyprzedzeniem. Poprzedzone powtórzeniem</w:t>
      </w:r>
      <w:r>
        <w:br/>
        <w:t>4. Uczeń jest zobowiązany do noszenia zeszytu oraz podręcznika.</w:t>
      </w:r>
      <w:r>
        <w:br/>
        <w:t xml:space="preserve">5. Raz w semestrze uczeń może zgłosić brak przygotowania do lekcji. Nie dotyczy to 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lekcji, na których nauczyciel zaplanował sprawdzian. </w:t>
      </w:r>
      <w:r>
        <w:br/>
        <w:t xml:space="preserve">6. Uczeń nie ponosi żadnych konsekwencji, jeśli zgłosi brak przygotowania, które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nastąpiło z ważnych przyczyn, potwierdzonych pisemnie przez rodzica/opiekuna. </w:t>
      </w:r>
      <w:r>
        <w:br/>
        <w:t xml:space="preserve">7. Prace domowe powinny być wykonywane w  terminie.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</w:t>
      </w:r>
      <w:r>
        <w:t xml:space="preserve">8. Nauczyciel jest zobowiązany dostosować wymagania edukacyjne do potrzeb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indywidualnych i możliwości intelektualnych ucznia, u którego stwierdzono trudności      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 w uczeniu się.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</w:t>
      </w:r>
      <w:r>
        <w:rPr>
          <w:b/>
        </w:rPr>
        <w:t>Co podlega ocenie na  wiedzy o społeczeństwie?</w:t>
      </w:r>
      <w:r>
        <w:t xml:space="preserve"> </w:t>
      </w:r>
      <w:r>
        <w:br/>
        <w:t xml:space="preserve">Ocenie podlegają: </w:t>
      </w:r>
      <w:r>
        <w:br/>
        <w:t xml:space="preserve">• sprawdziany pisemne (prace klasowe  z przerobionego działu, testy, kartkówki); </w:t>
      </w:r>
      <w:r>
        <w:br/>
        <w:t xml:space="preserve">• praca ucznia na lekcji (aktywność, praca w grupie, korzystanie z różnych źródeł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    </w:t>
      </w:r>
      <w:r>
        <w:t xml:space="preserve">informacji, interpretowania ich, korzystania z formularzy elektronicznych); </w:t>
      </w:r>
      <w:r>
        <w:br/>
        <w:t xml:space="preserve">• samodzielna praca domowa ucznia (pisemna praca w zeszycie); </w:t>
      </w:r>
      <w:r>
        <w:br/>
        <w:t xml:space="preserve">• wypowiedzi ustne: odpowiedzi na pytania, </w:t>
      </w:r>
      <w:r w:rsidR="00447340">
        <w:t>wyrażanie własnego zdania</w:t>
      </w:r>
      <w:r>
        <w:t xml:space="preserve">; </w:t>
      </w:r>
      <w:r>
        <w:br/>
        <w:t xml:space="preserve">• wypowiedzi pisemne: odpowiedzi na pytania, rozwiązywanie ćwiczeń,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• prace plastyczne: foldery, plakaty,</w:t>
      </w:r>
    </w:p>
    <w:p w:rsidR="000C0B02" w:rsidRDefault="000C0B02" w:rsidP="00447340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   prezentacje multimedialne</w:t>
      </w:r>
      <w:r>
        <w:br/>
        <w:t>• udział w konkursach.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</w:t>
      </w:r>
    </w:p>
    <w:p w:rsidR="000C0B02" w:rsidRPr="0086015E" w:rsidRDefault="000C0B02" w:rsidP="000C0B02">
      <w:pPr>
        <w:autoSpaceDE w:val="0"/>
        <w:autoSpaceDN w:val="0"/>
        <w:jc w:val="both"/>
      </w:pPr>
      <w:r>
        <w:t xml:space="preserve">                                </w:t>
      </w:r>
    </w:p>
    <w:p w:rsidR="000C0B02" w:rsidRPr="0086015E" w:rsidRDefault="000C0B02" w:rsidP="000C0B02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lastRenderedPageBreak/>
        <w:t xml:space="preserve"> </w:t>
      </w:r>
      <w:r w:rsidRPr="0086015E">
        <w:rPr>
          <w:u w:val="single"/>
        </w:rPr>
        <w:t>Odpowied</w:t>
      </w:r>
      <w:r w:rsidRPr="0086015E">
        <w:rPr>
          <w:rFonts w:eastAsia="TimesNewRoman"/>
          <w:u w:val="single"/>
        </w:rPr>
        <w:t xml:space="preserve">ź </w:t>
      </w:r>
      <w:r w:rsidRPr="0086015E">
        <w:rPr>
          <w:u w:val="single"/>
        </w:rPr>
        <w:t>ustna</w:t>
      </w:r>
      <w:r w:rsidRPr="0086015E">
        <w:t>: może obejmowa</w:t>
      </w:r>
      <w:r w:rsidRPr="0086015E">
        <w:rPr>
          <w:rFonts w:eastAsia="TimesNewRoman"/>
        </w:rPr>
        <w:t xml:space="preserve">ć </w:t>
      </w:r>
      <w:r w:rsidRPr="0086015E">
        <w:t>1-2 tematy lekcyjne, sprawdza wiedzę ucznia w zakresie wydarzeń, postaci</w:t>
      </w:r>
      <w:r>
        <w:t>,</w:t>
      </w:r>
      <w:r w:rsidRPr="0086015E">
        <w:t xml:space="preserve"> terminów oraz umiejętność kojarzenia faktów, posługiwania się  wykresami</w:t>
      </w:r>
      <w:r w:rsidR="00FC117B">
        <w:t>, planszami, rysunkami</w:t>
      </w:r>
      <w:r w:rsidRPr="0086015E">
        <w:t xml:space="preserve"> oraz logicznego  wnioskowania.</w:t>
      </w:r>
    </w:p>
    <w:p w:rsidR="000C0B02" w:rsidRPr="0086015E" w:rsidRDefault="000C0B02" w:rsidP="000C0B02">
      <w:pPr>
        <w:autoSpaceDE w:val="0"/>
        <w:autoSpaceDN w:val="0"/>
        <w:jc w:val="both"/>
      </w:pPr>
    </w:p>
    <w:p w:rsidR="000C0B02" w:rsidRPr="0086015E" w:rsidRDefault="000C0B02" w:rsidP="000C0B02">
      <w:pPr>
        <w:autoSpaceDE w:val="0"/>
        <w:autoSpaceDN w:val="0"/>
        <w:jc w:val="both"/>
        <w:rPr>
          <w:sz w:val="6"/>
          <w:szCs w:val="6"/>
        </w:rPr>
      </w:pPr>
    </w:p>
    <w:p w:rsidR="000C0B02" w:rsidRPr="0086015E" w:rsidRDefault="000C0B02" w:rsidP="000C0B02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Praca domowa</w:t>
      </w:r>
      <w:r w:rsidRPr="0086015E">
        <w:t>: sprawdza umiejętność wykorzystania zdobytej wiedzy, zrozumienia treści zadania, zapisu i  prezentacji rozwiązania.</w:t>
      </w:r>
    </w:p>
    <w:p w:rsidR="000C0B02" w:rsidRPr="0086015E" w:rsidRDefault="000C0B02" w:rsidP="000C0B02">
      <w:pPr>
        <w:autoSpaceDE w:val="0"/>
        <w:autoSpaceDN w:val="0"/>
        <w:spacing w:line="276" w:lineRule="auto"/>
        <w:ind w:left="720"/>
        <w:jc w:val="both"/>
      </w:pPr>
    </w:p>
    <w:p w:rsidR="000C0B02" w:rsidRPr="0086015E" w:rsidRDefault="000C0B02" w:rsidP="000C0B02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Praca na lekcji</w:t>
      </w:r>
      <w:r w:rsidRPr="0086015E">
        <w:t>: sprawdza umiejętność wykonywania zadań o różnych stopniach trudności, sprawdza wiedzę ucznia oraz umiejętność pracy w grupie, prezentacji rezultatów pracy</w:t>
      </w:r>
      <w:r>
        <w:t xml:space="preserve"> i zaangażowanie</w:t>
      </w:r>
      <w:r w:rsidR="007A0D0C">
        <w:t>, umiejętność wypełniania dokumentów</w:t>
      </w:r>
    </w:p>
    <w:p w:rsidR="000C0B02" w:rsidRPr="0086015E" w:rsidRDefault="000C0B02" w:rsidP="000C0B02">
      <w:pPr>
        <w:autoSpaceDE w:val="0"/>
        <w:autoSpaceDN w:val="0"/>
        <w:spacing w:line="276" w:lineRule="auto"/>
        <w:jc w:val="both"/>
      </w:pPr>
    </w:p>
    <w:p w:rsidR="000C0B02" w:rsidRPr="0086015E" w:rsidRDefault="000C0B02" w:rsidP="000C0B02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Sprawdziany, prace klasowe</w:t>
      </w:r>
      <w:r w:rsidRPr="0086015E">
        <w:t xml:space="preserve"> sprawdzające wiedzę i umiejętności ucznia z omówionego działu tematycznego.</w:t>
      </w:r>
    </w:p>
    <w:p w:rsidR="000C0B02" w:rsidRPr="0086015E" w:rsidRDefault="000C0B02" w:rsidP="000C0B02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 xml:space="preserve">Kartkówki </w:t>
      </w:r>
      <w:r w:rsidRPr="0086015E">
        <w:t>(10 – 15 minutowe) z 3 ostatnich lekcji (mogą być niezapowiedziane).</w:t>
      </w:r>
    </w:p>
    <w:p w:rsidR="000C0B02" w:rsidRPr="0086015E" w:rsidRDefault="000C0B02" w:rsidP="000C0B02">
      <w:pPr>
        <w:numPr>
          <w:ilvl w:val="0"/>
          <w:numId w:val="3"/>
        </w:numPr>
        <w:autoSpaceDE w:val="0"/>
        <w:autoSpaceDN w:val="0"/>
        <w:spacing w:line="276" w:lineRule="auto"/>
        <w:jc w:val="both"/>
      </w:pPr>
      <w:r w:rsidRPr="0086015E">
        <w:rPr>
          <w:u w:val="single"/>
        </w:rPr>
        <w:t>Aktywność ucznia</w:t>
      </w:r>
      <w:r w:rsidRPr="0086015E">
        <w:t xml:space="preserve">: krótkie wypowiedzi, </w:t>
      </w:r>
      <w:r>
        <w:t xml:space="preserve">udział </w:t>
      </w:r>
      <w:r w:rsidRPr="0086015E">
        <w:t>w dyskus</w:t>
      </w:r>
      <w:r>
        <w:t>ji i konkursach</w:t>
      </w:r>
      <w:r w:rsidRPr="0086015E">
        <w:t>, wykonywanie dodatkowych prac.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 w:rsidRPr="0086015E">
        <w:rPr>
          <w:b/>
        </w:rPr>
        <w:t xml:space="preserve">                  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0C0B02" w:rsidRPr="00521D6E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  Sposoby oraz częstotliwość sprawdzania osiągnięć uczniów</w:t>
      </w:r>
      <w:r>
        <w:t xml:space="preserve"> </w:t>
      </w:r>
      <w:r>
        <w:br/>
        <w:t xml:space="preserve">1. Odpytywanie bieżące - na każdej lekcji. </w:t>
      </w:r>
      <w:r>
        <w:br/>
        <w:t xml:space="preserve">2. Wykonywanie przez uczniów ćwiczeń - według uznania nauczyciela. </w:t>
      </w:r>
      <w:r>
        <w:br/>
        <w:t>3. Sprawdziany  - po każdej większej partii materiału ( dziele) – 2, 3 w semestrze.</w:t>
      </w:r>
      <w:r>
        <w:br/>
        <w:t xml:space="preserve">4. Kartkówki - z bieżącego materiału - według uznania nauczyciela. </w:t>
      </w:r>
    </w:p>
    <w:p w:rsidR="000C0B02" w:rsidRPr="00521D6E" w:rsidRDefault="000C0B02" w:rsidP="000C0B02">
      <w:pPr>
        <w:tabs>
          <w:tab w:val="left" w:pos="0"/>
          <w:tab w:val="left" w:pos="180"/>
          <w:tab w:val="left" w:pos="540"/>
          <w:tab w:val="left" w:pos="720"/>
        </w:tabs>
      </w:pPr>
      <w:r>
        <w:t xml:space="preserve">      </w:t>
      </w:r>
      <w:r w:rsidR="007A0D0C">
        <w:t>5</w:t>
      </w:r>
      <w:r>
        <w:t>.</w:t>
      </w:r>
      <w:r w:rsidR="007A0D0C">
        <w:t xml:space="preserve"> </w:t>
      </w:r>
      <w:r w:rsidRPr="00521D6E">
        <w:t>Praca w grupie</w:t>
      </w:r>
      <w:r w:rsidR="00FC117B">
        <w:t xml:space="preserve">, wykonywanie dodatkowych prac </w:t>
      </w:r>
      <w:r>
        <w:t>- według uznania nauczyciela</w:t>
      </w:r>
    </w:p>
    <w:p w:rsidR="000C0B02" w:rsidRPr="0086015E" w:rsidRDefault="000C0B02" w:rsidP="000C0B02">
      <w:pPr>
        <w:tabs>
          <w:tab w:val="left" w:pos="0"/>
          <w:tab w:val="left" w:pos="180"/>
          <w:tab w:val="left" w:pos="540"/>
          <w:tab w:val="left" w:pos="720"/>
        </w:tabs>
      </w:pPr>
      <w:r>
        <w:rPr>
          <w:b/>
        </w:rPr>
        <w:br/>
        <w:t xml:space="preserve"> Skala ocen </w:t>
      </w:r>
      <w:r>
        <w:rPr>
          <w:b/>
        </w:rPr>
        <w:br/>
      </w:r>
      <w:r>
        <w:t xml:space="preserve">Oceny ustala się według następującej skali: </w:t>
      </w:r>
    </w:p>
    <w:p w:rsidR="000C0B02" w:rsidRDefault="000C0B02" w:rsidP="000C0B02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celując – 6</w:t>
      </w:r>
    </w:p>
    <w:p w:rsidR="000C0B02" w:rsidRDefault="000C0B02" w:rsidP="000C0B02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bardzo dobra- 5</w:t>
      </w:r>
    </w:p>
    <w:p w:rsidR="000C0B02" w:rsidRDefault="000C0B02" w:rsidP="000C0B02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dobra – 4</w:t>
      </w:r>
    </w:p>
    <w:p w:rsidR="000C0B02" w:rsidRDefault="000C0B02" w:rsidP="000C0B02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dostateczna – 3</w:t>
      </w:r>
    </w:p>
    <w:p w:rsidR="000C0B02" w:rsidRDefault="000C0B02" w:rsidP="000C0B02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dopuszczająca – 2</w:t>
      </w:r>
    </w:p>
    <w:p w:rsidR="000C0B02" w:rsidRDefault="000C0B02" w:rsidP="000C0B02">
      <w:pPr>
        <w:numPr>
          <w:ilvl w:val="3"/>
          <w:numId w:val="1"/>
        </w:numPr>
        <w:tabs>
          <w:tab w:val="left" w:pos="0"/>
          <w:tab w:val="left" w:pos="180"/>
          <w:tab w:val="left" w:pos="540"/>
          <w:tab w:val="left" w:pos="720"/>
        </w:tabs>
      </w:pPr>
      <w:r>
        <w:t xml:space="preserve"> ocena niedostateczna – 1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1660"/>
      </w:pP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</w:pPr>
      <w:r>
        <w:t xml:space="preserve">W celu dokładniejszego pokazania jakości pracy ucznia dopuszcza się przy ocenach cząstkowych plusy (+) i minusy (-). </w:t>
      </w:r>
      <w:r>
        <w:br/>
        <w:t xml:space="preserve">Ponadto znakiem plus (+) oceniana jest na bieżąco aktywność ucznia na lekcji. </w:t>
      </w:r>
      <w:r>
        <w:br/>
        <w:t xml:space="preserve">Cztery znaki plus (+) równają się ocenie bardzo dobrej (5). </w:t>
      </w:r>
      <w:r>
        <w:br/>
        <w:t>Brak przygotowanie do lekcji zaznaczane jest minusem (-). Trzy minusy w rubryce ”braki” równają się jedynce.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</w:pP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</w:pPr>
      <w:r>
        <w:t>Punktacja oceniania wypowiedzi pisemnych przedstawia się następująco</w:t>
      </w:r>
    </w:p>
    <w:p w:rsidR="000C0B02" w:rsidRDefault="000C0B02" w:rsidP="000C0B02">
      <w:pPr>
        <w:pStyle w:val="Akapitzlist"/>
        <w:shd w:val="clear" w:color="auto" w:fill="FFFFFF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0C0B02" w:rsidRPr="00057BE5" w:rsidRDefault="000C0B02" w:rsidP="000C0B0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celująca – 100%</w:t>
      </w:r>
    </w:p>
    <w:p w:rsidR="000C0B02" w:rsidRPr="00057BE5" w:rsidRDefault="000C0B02" w:rsidP="000C0B0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bardzo dobra – 99%- 91%</w:t>
      </w:r>
    </w:p>
    <w:p w:rsidR="000C0B02" w:rsidRPr="00057BE5" w:rsidRDefault="000C0B02" w:rsidP="000C0B0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dobra – 90% - 75%</w:t>
      </w:r>
    </w:p>
    <w:p w:rsidR="000C0B02" w:rsidRPr="00057BE5" w:rsidRDefault="000C0B02" w:rsidP="000C0B0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lastRenderedPageBreak/>
        <w:t>Ocena dostateczna – 74%- 50%</w:t>
      </w:r>
    </w:p>
    <w:p w:rsidR="000C0B02" w:rsidRPr="00057BE5" w:rsidRDefault="000C0B02" w:rsidP="000C0B0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dopuszczająca – 49%- 36%</w:t>
      </w:r>
    </w:p>
    <w:p w:rsidR="000C0B02" w:rsidRPr="00057BE5" w:rsidRDefault="000C0B02" w:rsidP="000C0B0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7BE5">
        <w:rPr>
          <w:rFonts w:ascii="Times New Roman" w:hAnsi="Times New Roman"/>
          <w:sz w:val="24"/>
          <w:szCs w:val="24"/>
        </w:rPr>
        <w:t>Ocena niedostateczna – 35%</w:t>
      </w:r>
      <w:r>
        <w:rPr>
          <w:rFonts w:ascii="Times New Roman" w:hAnsi="Times New Roman"/>
          <w:sz w:val="24"/>
          <w:szCs w:val="24"/>
        </w:rPr>
        <w:t xml:space="preserve"> - 0%</w:t>
      </w:r>
    </w:p>
    <w:p w:rsidR="000C0B02" w:rsidRPr="00057BE5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W przypadku kartkówek  lub innych prac pisemnych - dopuszczalne są inne wielkości w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zależności od stopnia trudności pracy i innych czynników. W takim przypadku nauczyciel</w:t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każdorazowo informuje uczniów o sposobie oceniania i kryteriach ocen. </w:t>
      </w:r>
    </w:p>
    <w:p w:rsidR="000E19F1" w:rsidRDefault="000E19F1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994A29" w:rsidRPr="006406DC" w:rsidRDefault="00994A29" w:rsidP="00994A29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t xml:space="preserve">                       </w:t>
      </w:r>
      <w:r w:rsidRPr="006406DC">
        <w:rPr>
          <w:b/>
        </w:rPr>
        <w:t xml:space="preserve">                     Wymagania ogólne na poszczególne oceny:</w:t>
      </w:r>
    </w:p>
    <w:p w:rsidR="00994A29" w:rsidRPr="006406DC" w:rsidRDefault="00994A29" w:rsidP="00994A29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 w:rsidRPr="006406DC">
        <w:rPr>
          <w:b/>
        </w:rPr>
        <w:t xml:space="preserve">                     </w:t>
      </w:r>
    </w:p>
    <w:p w:rsidR="00994A29" w:rsidRDefault="00994A29" w:rsidP="00994A29">
      <w:pPr>
        <w:spacing w:line="312" w:lineRule="auto"/>
        <w:rPr>
          <w:rFonts w:eastAsia="TimesNewRomanPSMT"/>
          <w:color w:val="000000"/>
        </w:rPr>
      </w:pPr>
      <w:r>
        <w:rPr>
          <w:b/>
          <w:bCs/>
          <w:color w:val="000000"/>
        </w:rPr>
        <w:t xml:space="preserve">Ocenę celującą </w:t>
      </w:r>
      <w:r w:rsidRPr="0072405D">
        <w:rPr>
          <w:rFonts w:eastAsia="TimesNewRomanPSMT"/>
          <w:color w:val="000000"/>
        </w:rPr>
        <w:t>otrzymuje uczeń, który:</w:t>
      </w:r>
    </w:p>
    <w:p w:rsidR="00994A29" w:rsidRDefault="00994A29" w:rsidP="00994A29">
      <w:pPr>
        <w:numPr>
          <w:ilvl w:val="0"/>
          <w:numId w:val="6"/>
        </w:numPr>
        <w:spacing w:line="312" w:lineRule="auto"/>
      </w:pPr>
      <w:r>
        <w:t>biegle wykorzystuje zdobytą wiedzę w rozwiązywaniu problemów,</w:t>
      </w:r>
    </w:p>
    <w:p w:rsidR="00994A29" w:rsidRDefault="00994A29" w:rsidP="00994A29">
      <w:pPr>
        <w:numPr>
          <w:ilvl w:val="0"/>
          <w:numId w:val="6"/>
        </w:numPr>
      </w:pPr>
      <w:r>
        <w:t>twórczo i samodzielnie rozwija własne uzdolnienia i zainteresowania,</w:t>
      </w:r>
    </w:p>
    <w:p w:rsidR="00994A29" w:rsidRDefault="00994A29" w:rsidP="00994A29">
      <w:pPr>
        <w:numPr>
          <w:ilvl w:val="0"/>
          <w:numId w:val="6"/>
        </w:numPr>
      </w:pPr>
      <w:r>
        <w:t xml:space="preserve">potrafi samodzielnie dotrzeć do różnych źródeł oraz informacji i w oparciu o nie  </w:t>
      </w:r>
    </w:p>
    <w:p w:rsidR="00994A29" w:rsidRDefault="00994A29" w:rsidP="00994A29">
      <w:pPr>
        <w:ind w:left="720"/>
      </w:pPr>
      <w:r>
        <w:t xml:space="preserve">rozszerzyć swą wiedzę, </w:t>
      </w:r>
    </w:p>
    <w:p w:rsidR="00994A29" w:rsidRDefault="00994A29" w:rsidP="00994A29">
      <w:pPr>
        <w:numPr>
          <w:ilvl w:val="0"/>
          <w:numId w:val="6"/>
        </w:numPr>
      </w:pPr>
      <w:r>
        <w:t>aktywnie uczestniczy w procesie lekcyjnym,</w:t>
      </w:r>
    </w:p>
    <w:p w:rsidR="00994A29" w:rsidRDefault="00994A29" w:rsidP="00994A29">
      <w:pPr>
        <w:numPr>
          <w:ilvl w:val="0"/>
          <w:numId w:val="6"/>
        </w:numPr>
      </w:pPr>
      <w:r>
        <w:t xml:space="preserve">jest inicjatorem rozwiązywania problemów i zadań, </w:t>
      </w:r>
    </w:p>
    <w:p w:rsidR="00994A29" w:rsidRDefault="00994A29" w:rsidP="00994A29">
      <w:pPr>
        <w:numPr>
          <w:ilvl w:val="0"/>
          <w:numId w:val="6"/>
        </w:numPr>
      </w:pPr>
      <w:r>
        <w:t>potrafi na forum klasy zaprezentować wyniki swojej pracy,</w:t>
      </w:r>
    </w:p>
    <w:p w:rsidR="00276E3A" w:rsidRDefault="00276E3A" w:rsidP="00994A29">
      <w:pPr>
        <w:numPr>
          <w:ilvl w:val="0"/>
          <w:numId w:val="6"/>
        </w:numPr>
      </w:pPr>
      <w:r>
        <w:t>wykonuje twórcze prace, pomoce naukowe i potrafi je prezentować na terenie szkoły i poza nią,</w:t>
      </w:r>
    </w:p>
    <w:p w:rsidR="00994A29" w:rsidRDefault="00994A29" w:rsidP="00994A29">
      <w:pPr>
        <w:numPr>
          <w:ilvl w:val="0"/>
          <w:numId w:val="6"/>
        </w:numPr>
      </w:pPr>
      <w:r>
        <w:t>wykazuje zainteresowanie przedmiotem, czyta książki o tematyce  regionalnej i społecznej</w:t>
      </w:r>
    </w:p>
    <w:p w:rsidR="00994A29" w:rsidRDefault="00994A29" w:rsidP="00994A29">
      <w:pPr>
        <w:numPr>
          <w:ilvl w:val="0"/>
          <w:numId w:val="6"/>
        </w:numPr>
      </w:pPr>
      <w:r>
        <w:t xml:space="preserve">potrafi korzystać z formularzy elektronicznych (e-urząd) </w:t>
      </w:r>
      <w:r w:rsidR="00570848">
        <w:t>,</w:t>
      </w:r>
    </w:p>
    <w:p w:rsidR="00A17FAA" w:rsidRDefault="00A17FAA" w:rsidP="00994A29">
      <w:pPr>
        <w:numPr>
          <w:ilvl w:val="0"/>
          <w:numId w:val="6"/>
        </w:numPr>
      </w:pPr>
      <w:r>
        <w:t>aktywnie uczestniczy w działaniach</w:t>
      </w:r>
      <w:r w:rsidR="00B354CF">
        <w:t xml:space="preserve"> na rzecz wspierania innych ludzi, środowiska lokalnego, pracy wolontariatu </w:t>
      </w:r>
    </w:p>
    <w:p w:rsidR="00994A29" w:rsidRDefault="00994A29" w:rsidP="00994A29">
      <w:pPr>
        <w:numPr>
          <w:ilvl w:val="0"/>
          <w:numId w:val="6"/>
        </w:numPr>
      </w:pPr>
      <w:r>
        <w:t xml:space="preserve">z powodzeniem uczestniczy w konkursach  </w:t>
      </w:r>
    </w:p>
    <w:p w:rsidR="00994A29" w:rsidRDefault="00994A29" w:rsidP="00994A29">
      <w:pPr>
        <w:numPr>
          <w:ilvl w:val="0"/>
          <w:numId w:val="6"/>
        </w:numPr>
      </w:pPr>
      <w:r>
        <w:t xml:space="preserve">jest systematyczny, obowiązkowy i pilny, </w:t>
      </w:r>
    </w:p>
    <w:p w:rsidR="00994A29" w:rsidRDefault="00994A29" w:rsidP="00994A29">
      <w:pPr>
        <w:spacing w:line="312" w:lineRule="auto"/>
      </w:pPr>
    </w:p>
    <w:p w:rsidR="000E19F1" w:rsidRDefault="000E19F1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B354CF" w:rsidRPr="0072405D" w:rsidRDefault="00B354CF" w:rsidP="00B354CF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rPr>
          <w:b/>
          <w:bCs/>
          <w:color w:val="000000"/>
        </w:rPr>
        <w:t>Ocenę bardzo</w:t>
      </w:r>
      <w:r w:rsidRPr="0072405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dobrą </w:t>
      </w:r>
      <w:r w:rsidRPr="0072405D">
        <w:rPr>
          <w:rFonts w:eastAsia="TimesNewRomanPSMT"/>
          <w:color w:val="000000"/>
        </w:rPr>
        <w:t>otrzymuje uczeń, który:</w:t>
      </w:r>
    </w:p>
    <w:p w:rsidR="00B354CF" w:rsidRPr="0072405D" w:rsidRDefault="00B354CF" w:rsidP="00B354CF">
      <w:pPr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color w:val="000000"/>
        </w:rPr>
      </w:pPr>
      <w:r w:rsidRPr="0072405D">
        <w:rPr>
          <w:rFonts w:eastAsia="TimesNewRomanPSMT"/>
          <w:color w:val="000000"/>
        </w:rPr>
        <w:t>opanował cały zakres wiadomości i umiejętności objęty programem danej klasy,</w:t>
      </w:r>
    </w:p>
    <w:p w:rsidR="00B354CF" w:rsidRDefault="00B354CF" w:rsidP="00B354CF">
      <w:pPr>
        <w:numPr>
          <w:ilvl w:val="0"/>
          <w:numId w:val="7"/>
        </w:numPr>
        <w:autoSpaceDE w:val="0"/>
        <w:autoSpaceDN w:val="0"/>
        <w:adjustRightInd w:val="0"/>
      </w:pPr>
      <w:r>
        <w:t>wykazuj się nie tylko wiedzą, lecz także zrozumieniem procesów  społecznych</w:t>
      </w:r>
    </w:p>
    <w:p w:rsidR="00B354CF" w:rsidRDefault="00B354CF" w:rsidP="00B354CF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 samodzielnie wyciąga wnioski, </w:t>
      </w:r>
    </w:p>
    <w:p w:rsidR="006D3F71" w:rsidRDefault="00276E3A" w:rsidP="00B354CF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potrafi stosować zdobytą wiedzę do samodzielnego rozwiązywania problemów w nowych sytuacjach, </w:t>
      </w:r>
    </w:p>
    <w:p w:rsidR="00B354CF" w:rsidRPr="00B354CF" w:rsidRDefault="00276E3A" w:rsidP="00B354CF">
      <w:pPr>
        <w:numPr>
          <w:ilvl w:val="0"/>
          <w:numId w:val="7"/>
        </w:numPr>
        <w:autoSpaceDE w:val="0"/>
        <w:autoSpaceDN w:val="0"/>
        <w:adjustRightInd w:val="0"/>
      </w:pPr>
      <w:r>
        <w:t>bez pomocy nauczyciela korzysta z różnych źródeł informacji,</w:t>
      </w:r>
      <w:r w:rsidR="00B354CF">
        <w:t xml:space="preserve"> </w:t>
      </w:r>
    </w:p>
    <w:p w:rsidR="00B354CF" w:rsidRPr="006D3F71" w:rsidRDefault="00B354CF" w:rsidP="00B354CF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potrafi współpracować i działać przy  realizacji zadań</w:t>
      </w:r>
    </w:p>
    <w:p w:rsidR="006D3F71" w:rsidRPr="0018347B" w:rsidRDefault="006D3F71" w:rsidP="00B354CF">
      <w:pPr>
        <w:numPr>
          <w:ilvl w:val="0"/>
          <w:numId w:val="7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formułuje opinie na forum publicznym</w:t>
      </w:r>
    </w:p>
    <w:p w:rsidR="00B354CF" w:rsidRDefault="00B354CF" w:rsidP="00B354CF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</w:pPr>
      <w:r>
        <w:t xml:space="preserve">uczestniczy w organizowaniu wyborów do władz samorządu uczniowskiego  </w:t>
      </w:r>
    </w:p>
    <w:p w:rsidR="00276E3A" w:rsidRDefault="00276E3A" w:rsidP="00276E3A">
      <w:pPr>
        <w:autoSpaceDE w:val="0"/>
        <w:autoSpaceDN w:val="0"/>
        <w:adjustRightInd w:val="0"/>
        <w:spacing w:line="312" w:lineRule="auto"/>
        <w:ind w:left="720"/>
      </w:pPr>
    </w:p>
    <w:p w:rsidR="006D3F71" w:rsidRPr="00971E3F" w:rsidRDefault="00B354CF" w:rsidP="006D3F71">
      <w:pPr>
        <w:autoSpaceDE w:val="0"/>
        <w:autoSpaceDN w:val="0"/>
        <w:adjustRightInd w:val="0"/>
        <w:rPr>
          <w:rFonts w:eastAsia="TimesNewRomanPSMT"/>
          <w:color w:val="000000"/>
        </w:rPr>
      </w:pPr>
      <w:r>
        <w:t xml:space="preserve"> </w:t>
      </w:r>
      <w:r w:rsidR="006D3F71" w:rsidRPr="00971E3F">
        <w:rPr>
          <w:b/>
          <w:bCs/>
          <w:color w:val="000000"/>
        </w:rPr>
        <w:t xml:space="preserve">Ocenę dobrą </w:t>
      </w:r>
      <w:r w:rsidR="006D3F71" w:rsidRPr="00971E3F">
        <w:rPr>
          <w:rFonts w:eastAsia="TimesNewRomanPSMT"/>
          <w:color w:val="000000"/>
        </w:rPr>
        <w:t>otrzymuje uczeń, który:</w:t>
      </w:r>
    </w:p>
    <w:p w:rsidR="006D3F71" w:rsidRDefault="006D3F71" w:rsidP="006D3F71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wykazuj się aktywnością na lekcjach, </w:t>
      </w:r>
    </w:p>
    <w:p w:rsidR="006D3F71" w:rsidRDefault="006D3F71" w:rsidP="006D3F71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wyraża własną opinię, </w:t>
      </w:r>
    </w:p>
    <w:p w:rsidR="006D3F71" w:rsidRDefault="00ED218F" w:rsidP="006D3F71">
      <w:pPr>
        <w:numPr>
          <w:ilvl w:val="0"/>
          <w:numId w:val="8"/>
        </w:numPr>
        <w:autoSpaceDE w:val="0"/>
        <w:autoSpaceDN w:val="0"/>
        <w:adjustRightInd w:val="0"/>
      </w:pPr>
      <w:r>
        <w:t>posiada umiejętności przydatne i użyteczne w szkolnej i pozaszkolnej działalności</w:t>
      </w:r>
    </w:p>
    <w:p w:rsidR="00507741" w:rsidRDefault="006D3F71" w:rsidP="006D3F71">
      <w:pPr>
        <w:numPr>
          <w:ilvl w:val="0"/>
          <w:numId w:val="8"/>
        </w:numPr>
        <w:autoSpaceDE w:val="0"/>
        <w:autoSpaceDN w:val="0"/>
        <w:adjustRightInd w:val="0"/>
      </w:pPr>
      <w:r>
        <w:t>integruje wiedzę uzyskaną z różnych źródeł, samodzielnie poszukuje informacj</w:t>
      </w:r>
      <w:r w:rsidR="00507741">
        <w:t>i</w:t>
      </w:r>
      <w:r>
        <w:t xml:space="preserve"> </w:t>
      </w:r>
      <w:r w:rsidR="00507741">
        <w:t xml:space="preserve">o instytucjach samorządowych i państwowych </w:t>
      </w:r>
      <w:r>
        <w:t xml:space="preserve">, </w:t>
      </w:r>
    </w:p>
    <w:p w:rsidR="006D3F71" w:rsidRDefault="006D3F71" w:rsidP="006D3F71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odczytuje </w:t>
      </w:r>
      <w:r w:rsidR="00435B1A">
        <w:t>informacje</w:t>
      </w:r>
      <w:r>
        <w:t xml:space="preserve"> z  wykresów i tabel, wypełnia druki urzędowe</w:t>
      </w:r>
    </w:p>
    <w:p w:rsidR="006D3F71" w:rsidRPr="00224494" w:rsidRDefault="006D3F71" w:rsidP="006D3F71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lastRenderedPageBreak/>
        <w:t>planuje budżet rodzinny</w:t>
      </w:r>
    </w:p>
    <w:p w:rsidR="006D3F71" w:rsidRPr="00435B1A" w:rsidRDefault="006D3F71" w:rsidP="006D3F71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wykazuje się szacunkiem wobec siebie i innych</w:t>
      </w:r>
    </w:p>
    <w:p w:rsidR="00435B1A" w:rsidRPr="001215DB" w:rsidRDefault="00435B1A" w:rsidP="006D3F71">
      <w:pPr>
        <w:numPr>
          <w:ilvl w:val="0"/>
          <w:numId w:val="8"/>
        </w:num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  <w:r>
        <w:t>p</w:t>
      </w:r>
      <w:r w:rsidR="001215DB">
        <w:t>osługuje się pojęciami dotyczącymi instytucji państwowych i życia publicznego</w:t>
      </w:r>
    </w:p>
    <w:p w:rsidR="001215DB" w:rsidRDefault="001215DB" w:rsidP="001215DB">
      <w:pPr>
        <w:autoSpaceDE w:val="0"/>
        <w:autoSpaceDN w:val="0"/>
        <w:adjustRightInd w:val="0"/>
      </w:pPr>
      <w:r>
        <w:t xml:space="preserve"> </w:t>
      </w:r>
    </w:p>
    <w:p w:rsidR="001215DB" w:rsidRPr="00ED218F" w:rsidRDefault="001215DB" w:rsidP="001215DB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</w:p>
    <w:p w:rsidR="001215DB" w:rsidRPr="00971E3F" w:rsidRDefault="001215DB" w:rsidP="001215DB">
      <w:pPr>
        <w:spacing w:line="312" w:lineRule="auto"/>
      </w:pPr>
      <w:r w:rsidRPr="00971E3F">
        <w:rPr>
          <w:rFonts w:eastAsia="TimesNewRomanPSMT"/>
          <w:b/>
          <w:bCs/>
        </w:rPr>
        <w:t xml:space="preserve">Ocenę dostateczną </w:t>
      </w:r>
      <w:r w:rsidRPr="00971E3F">
        <w:rPr>
          <w:rFonts w:eastAsia="TimesNewRomanPSMT"/>
        </w:rPr>
        <w:t>otrzymuje uczeń, który</w:t>
      </w:r>
    </w:p>
    <w:p w:rsidR="001215DB" w:rsidRPr="00971E3F" w:rsidRDefault="001215DB" w:rsidP="001215DB">
      <w:pPr>
        <w:numPr>
          <w:ilvl w:val="0"/>
          <w:numId w:val="9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>opanował umiejętności i wiadomości objęte programem danej klasy w znaczn</w:t>
      </w:r>
      <w:r>
        <w:rPr>
          <w:rFonts w:eastAsia="TimesNewRomanPSMT"/>
        </w:rPr>
        <w:t xml:space="preserve">ym </w:t>
      </w:r>
      <w:r w:rsidRPr="00971E3F">
        <w:rPr>
          <w:rFonts w:eastAsia="TimesNewRomanPSMT"/>
        </w:rPr>
        <w:t>zakresie,</w:t>
      </w:r>
    </w:p>
    <w:p w:rsidR="001215DB" w:rsidRDefault="001215DB" w:rsidP="001215DB">
      <w:pPr>
        <w:numPr>
          <w:ilvl w:val="0"/>
          <w:numId w:val="9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 xml:space="preserve"> prace klasowe i sprawdziany pisze na ocenę pozytywną (dostateczną lub co najmniej </w:t>
      </w:r>
      <w:r>
        <w:rPr>
          <w:rFonts w:eastAsia="TimesNewRomanPSMT"/>
        </w:rPr>
        <w:t xml:space="preserve"> </w:t>
      </w:r>
    </w:p>
    <w:p w:rsidR="001215DB" w:rsidRPr="00971E3F" w:rsidRDefault="001215DB" w:rsidP="001215DB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971E3F">
        <w:rPr>
          <w:rFonts w:eastAsia="TimesNewRomanPSMT"/>
        </w:rPr>
        <w:t>dopuszczającą),</w:t>
      </w:r>
    </w:p>
    <w:p w:rsidR="001215DB" w:rsidRPr="00971E3F" w:rsidRDefault="001215DB" w:rsidP="001215DB">
      <w:pPr>
        <w:numPr>
          <w:ilvl w:val="0"/>
          <w:numId w:val="9"/>
        </w:numPr>
        <w:autoSpaceDE w:val="0"/>
        <w:autoSpaceDN w:val="0"/>
        <w:adjustRightInd w:val="0"/>
        <w:rPr>
          <w:rFonts w:eastAsia="TimesNewRomanPSMT"/>
        </w:rPr>
      </w:pPr>
      <w:r w:rsidRPr="00971E3F">
        <w:rPr>
          <w:rFonts w:eastAsia="TimesNewRomanPSMT"/>
        </w:rPr>
        <w:t xml:space="preserve"> przygotowuje się systematycznie i stara się brać w miarę aktywny udział w lekcji,</w:t>
      </w:r>
    </w:p>
    <w:p w:rsidR="001215DB" w:rsidRDefault="001215DB" w:rsidP="008C4019">
      <w:pPr>
        <w:numPr>
          <w:ilvl w:val="0"/>
          <w:numId w:val="9"/>
        </w:numPr>
        <w:spacing w:line="312" w:lineRule="auto"/>
      </w:pPr>
      <w:r>
        <w:t xml:space="preserve"> czyta teksty ze zrozumieniem, dostrzega związki teraźniejszości z przeszłością, </w:t>
      </w:r>
    </w:p>
    <w:p w:rsidR="001215DB" w:rsidRDefault="001215DB" w:rsidP="001215DB">
      <w:pPr>
        <w:numPr>
          <w:ilvl w:val="0"/>
          <w:numId w:val="9"/>
        </w:numPr>
        <w:spacing w:line="312" w:lineRule="auto"/>
      </w:pPr>
      <w:r>
        <w:t>potrafi konstruować różne formy wypowiedzi ustnej i pisemnej</w:t>
      </w:r>
    </w:p>
    <w:p w:rsidR="008C4019" w:rsidRDefault="008C4019" w:rsidP="008C4019">
      <w:pPr>
        <w:autoSpaceDE w:val="0"/>
        <w:autoSpaceDN w:val="0"/>
        <w:adjustRightInd w:val="0"/>
      </w:pPr>
    </w:p>
    <w:p w:rsidR="008C4019" w:rsidRPr="00072FDD" w:rsidRDefault="00435B1A" w:rsidP="008C4019">
      <w:pPr>
        <w:autoSpaceDE w:val="0"/>
        <w:autoSpaceDN w:val="0"/>
        <w:adjustRightInd w:val="0"/>
        <w:rPr>
          <w:rFonts w:eastAsia="TimesNewRomanPSMT"/>
        </w:rPr>
      </w:pPr>
      <w:r>
        <w:t xml:space="preserve">  </w:t>
      </w:r>
      <w:r w:rsidR="008C4019" w:rsidRPr="00072FDD">
        <w:rPr>
          <w:rFonts w:eastAsia="TimesNewRomanPSMT"/>
          <w:b/>
          <w:bCs/>
        </w:rPr>
        <w:t xml:space="preserve">Ocenę dopuszczającą </w:t>
      </w:r>
      <w:r w:rsidR="008C4019" w:rsidRPr="00072FDD">
        <w:rPr>
          <w:rFonts w:eastAsia="TimesNewRomanPSMT"/>
        </w:rPr>
        <w:t>otrzymuje uczeń, który:</w:t>
      </w:r>
    </w:p>
    <w:p w:rsidR="008C4019" w:rsidRPr="00072FDD" w:rsidRDefault="008C4019" w:rsidP="008C4019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072FDD">
        <w:rPr>
          <w:rFonts w:eastAsia="TimesNewRomanPSMT"/>
        </w:rPr>
        <w:t xml:space="preserve">opanował materiał programowy danej klasy pozwalający na kontynuowanie nauki </w:t>
      </w:r>
      <w:r w:rsidRPr="00072FDD">
        <w:rPr>
          <w:rFonts w:eastAsia="TimesNewRomanPSMT"/>
        </w:rPr>
        <w:br/>
        <w:t>w następnej klasie</w:t>
      </w:r>
      <w:r>
        <w:rPr>
          <w:rFonts w:ascii="Arial" w:eastAsia="TimesNewRomanPSMT" w:hAnsi="Arial" w:cs="Arial"/>
        </w:rPr>
        <w:t>,</w:t>
      </w:r>
    </w:p>
    <w:p w:rsidR="008C4019" w:rsidRDefault="008C4019" w:rsidP="008C4019">
      <w:pPr>
        <w:numPr>
          <w:ilvl w:val="0"/>
          <w:numId w:val="10"/>
        </w:numPr>
        <w:spacing w:line="312" w:lineRule="auto"/>
      </w:pPr>
      <w:r>
        <w:t xml:space="preserve">wykazuje się znajomością elementarnej wiedzy, </w:t>
      </w:r>
    </w:p>
    <w:p w:rsidR="008C4019" w:rsidRDefault="008C4019" w:rsidP="008C4019">
      <w:pPr>
        <w:numPr>
          <w:ilvl w:val="0"/>
          <w:numId w:val="10"/>
        </w:numPr>
        <w:spacing w:line="312" w:lineRule="auto"/>
      </w:pPr>
      <w:r>
        <w:t xml:space="preserve">potrafi reagować w sytuacji zagrożenia własnych praw, </w:t>
      </w:r>
      <w:r w:rsidR="000A2EF8">
        <w:t xml:space="preserve"> ich </w:t>
      </w:r>
      <w:r>
        <w:t>łamania</w:t>
      </w:r>
    </w:p>
    <w:p w:rsidR="008C4019" w:rsidRDefault="008C4019" w:rsidP="008C4019">
      <w:pPr>
        <w:numPr>
          <w:ilvl w:val="0"/>
          <w:numId w:val="10"/>
        </w:numPr>
        <w:spacing w:line="312" w:lineRule="auto"/>
      </w:pPr>
      <w:r>
        <w:t>przy pomocy nauczyciela</w:t>
      </w:r>
      <w:r w:rsidR="000A2EF8" w:rsidRPr="000A2EF8">
        <w:t xml:space="preserve"> </w:t>
      </w:r>
      <w:r w:rsidR="000A2EF8">
        <w:t>wykonuje proste zadania i polecenia o bardzo małym stopniu trudności,</w:t>
      </w:r>
    </w:p>
    <w:p w:rsidR="000A2EF8" w:rsidRDefault="000A2EF8" w:rsidP="008C4019">
      <w:pPr>
        <w:numPr>
          <w:ilvl w:val="0"/>
          <w:numId w:val="10"/>
        </w:numPr>
        <w:spacing w:line="312" w:lineRule="auto"/>
      </w:pPr>
      <w:r>
        <w:t xml:space="preserve">wiadomości przekazuje w sposób nieporadny, nie używając odpowiedniej terminologii, </w:t>
      </w:r>
    </w:p>
    <w:p w:rsidR="000A2EF8" w:rsidRDefault="000A2EF8" w:rsidP="008C4019">
      <w:pPr>
        <w:numPr>
          <w:ilvl w:val="0"/>
          <w:numId w:val="10"/>
        </w:numPr>
        <w:spacing w:line="312" w:lineRule="auto"/>
      </w:pPr>
      <w:r>
        <w:t xml:space="preserve"> jest mało aktywny na lekcji</w:t>
      </w:r>
    </w:p>
    <w:p w:rsidR="000E19F1" w:rsidRDefault="000E19F1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435B1A" w:rsidRDefault="00435B1A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   </w:t>
      </w:r>
    </w:p>
    <w:p w:rsidR="000E19F1" w:rsidRPr="00A173DA" w:rsidRDefault="000E19F1" w:rsidP="000E19F1">
      <w:pPr>
        <w:rPr>
          <w:b/>
        </w:rPr>
      </w:pPr>
      <w:r>
        <w:t xml:space="preserve">                      </w:t>
      </w:r>
      <w:r w:rsidRPr="00A173DA">
        <w:rPr>
          <w:b/>
        </w:rPr>
        <w:t>Kryteria oceniania pracy w grupie</w:t>
      </w:r>
    </w:p>
    <w:p w:rsidR="000E19F1" w:rsidRPr="00AF39EF" w:rsidRDefault="000E19F1" w:rsidP="000E19F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zaangażowanie w pracę grupy</w:t>
      </w:r>
    </w:p>
    <w:p w:rsidR="000E19F1" w:rsidRPr="00AF39EF" w:rsidRDefault="000E19F1" w:rsidP="000E19F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realizacja wyznaczonego zadania</w:t>
      </w:r>
    </w:p>
    <w:p w:rsidR="000E19F1" w:rsidRPr="00AF39EF" w:rsidRDefault="000E19F1" w:rsidP="000E19F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pełnione funkcje i role</w:t>
      </w:r>
    </w:p>
    <w:p w:rsidR="000E19F1" w:rsidRPr="00AF39EF" w:rsidRDefault="000E19F1" w:rsidP="000E19F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rozumienie osobistej sytuacji w grupie</w:t>
      </w:r>
    </w:p>
    <w:p w:rsidR="000E19F1" w:rsidRPr="00AF39EF" w:rsidRDefault="000E19F1" w:rsidP="000E19F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F39EF">
        <w:rPr>
          <w:rFonts w:ascii="Times New Roman" w:hAnsi="Times New Roman"/>
          <w:sz w:val="24"/>
          <w:szCs w:val="24"/>
        </w:rPr>
        <w:t>umiejętności pracy w grupie</w:t>
      </w:r>
    </w:p>
    <w:p w:rsidR="000E19F1" w:rsidRPr="00A173DA" w:rsidRDefault="000E19F1" w:rsidP="000E19F1">
      <w:pPr>
        <w:rPr>
          <w:b/>
        </w:rPr>
      </w:pPr>
      <w:r w:rsidRPr="00A173DA">
        <w:rPr>
          <w:b/>
        </w:rPr>
        <w:t>Wymagania na poszczególne oceny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14"/>
        <w:gridCol w:w="1851"/>
        <w:gridCol w:w="1860"/>
        <w:gridCol w:w="1938"/>
      </w:tblGrid>
      <w:tr w:rsidR="000E19F1" w:rsidTr="001F096C">
        <w:tc>
          <w:tcPr>
            <w:tcW w:w="1842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niedostateczna</w:t>
            </w:r>
          </w:p>
        </w:tc>
        <w:tc>
          <w:tcPr>
            <w:tcW w:w="1842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dopuszczająca</w:t>
            </w:r>
          </w:p>
        </w:tc>
        <w:tc>
          <w:tcPr>
            <w:tcW w:w="1842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dostateczna</w:t>
            </w:r>
          </w:p>
        </w:tc>
        <w:tc>
          <w:tcPr>
            <w:tcW w:w="1843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dobry</w:t>
            </w:r>
          </w:p>
        </w:tc>
        <w:tc>
          <w:tcPr>
            <w:tcW w:w="1843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Bardzo dobry</w:t>
            </w:r>
          </w:p>
        </w:tc>
      </w:tr>
      <w:tr w:rsidR="000E19F1" w:rsidTr="001F096C">
        <w:tc>
          <w:tcPr>
            <w:tcW w:w="1842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Przeszkadza członkom grupy w pracy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wykonuje wyznaczonej pracy w określonym czasie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Zajmuje się innymi sprawami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Nie wywiązuje się z powierzonych zadań i funkcji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uświadamia sobie własnych trudności we współdziałaniu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docenia pracy innych.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Negatywnie wpływa na grupę.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Nawet przy pomocy kolegów i nauczyciela nie wykonuje zadania.</w:t>
            </w:r>
          </w:p>
        </w:tc>
        <w:tc>
          <w:tcPr>
            <w:tcW w:w="1842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Na czas wykonuje tylko część zadanej pracy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Czasami przeszkadza innym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Realizuje przy pomocy kolegów lub nauczyciela </w:t>
            </w:r>
            <w:r w:rsidRPr="00722A9C">
              <w:rPr>
                <w:rFonts w:ascii="Calibri" w:eastAsia="Calibri" w:hAnsi="Calibri"/>
              </w:rPr>
              <w:lastRenderedPageBreak/>
              <w:t>tylko część  zadań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Czasami nie wywiązuje się z pełnionych grupie funkcji.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Nie przyjmuje do wiadomości informacji zwrotnych nauczyciela i kolegów na temat jego pracy w grupie.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Rzadko chwali wkład pracy innych.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Pracuje przy wykonaniu większości zadań ,ale zdarza mu się nie akceptować przynależności do danej grupy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Realizuje większość zadań sam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Zgodnie z predyspozycjami potrafi wykonać niektóre funkcje w grupie.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Akceptuje opinie nauczyciela i kolegów na temat swojej pracy w grupie.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Potrafi pochwalić kolegów za pracę </w:t>
            </w:r>
          </w:p>
        </w:tc>
        <w:tc>
          <w:tcPr>
            <w:tcW w:w="1843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Jest zdyscyplinowany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wnosi pozytywny wkład w pracę grupy.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Wykonuje zadania w wyznaczonym czasie.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Konsekwentnie </w:t>
            </w:r>
            <w:r w:rsidRPr="00722A9C">
              <w:rPr>
                <w:rFonts w:ascii="Calibri" w:eastAsia="Calibri" w:hAnsi="Calibri"/>
              </w:rPr>
              <w:lastRenderedPageBreak/>
              <w:t>wykonuje swoją pracę zgodnie z predyspozycjami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Próbuje podejmować inne funkcje.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Dostrzega swoje wady pracy w grupie i stara się je likwidować.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Tolerancyjny.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Docenia pracę innych.</w:t>
            </w:r>
          </w:p>
        </w:tc>
        <w:tc>
          <w:tcPr>
            <w:tcW w:w="1843" w:type="dxa"/>
            <w:shd w:val="clear" w:color="auto" w:fill="auto"/>
          </w:tcPr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lastRenderedPageBreak/>
              <w:t>Zaangażowany w pracę grupy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Wykazuje inicjatywę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Angażuje wszystkich do pracy.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Pomaga kolegom mającym trudności.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 xml:space="preserve">Samodzielnie </w:t>
            </w:r>
            <w:r w:rsidRPr="00722A9C">
              <w:rPr>
                <w:rFonts w:ascii="Calibri" w:eastAsia="Calibri" w:hAnsi="Calibri"/>
              </w:rPr>
              <w:lastRenderedPageBreak/>
              <w:t>podejmuje się realizacji zadania.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Przyjmuje na siebie wiele zadań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Zdyscyplinowany.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Potrafi pokierować członkami zespołu.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Potrafi wskazać swoje mocne i słabe punkty pracy w grupie.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Potrafi oceniać prace innych.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Stwarza pozytywną atmosferę podczas pracy,</w:t>
            </w:r>
          </w:p>
          <w:p w:rsidR="000E19F1" w:rsidRPr="00722A9C" w:rsidRDefault="000E19F1" w:rsidP="001F096C">
            <w:pPr>
              <w:rPr>
                <w:rFonts w:ascii="Calibri" w:eastAsia="Calibri" w:hAnsi="Calibri"/>
              </w:rPr>
            </w:pPr>
            <w:r w:rsidRPr="00722A9C">
              <w:rPr>
                <w:rFonts w:ascii="Calibri" w:eastAsia="Calibri" w:hAnsi="Calibri"/>
              </w:rPr>
              <w:t>szanuje innych</w:t>
            </w:r>
          </w:p>
        </w:tc>
      </w:tr>
    </w:tbl>
    <w:p w:rsidR="000E19F1" w:rsidRDefault="000E19F1" w:rsidP="000E19F1"/>
    <w:p w:rsidR="000E19F1" w:rsidRPr="007350D7" w:rsidRDefault="000E19F1" w:rsidP="000E19F1">
      <w:pPr>
        <w:rPr>
          <w:b/>
        </w:rPr>
      </w:pPr>
      <w:r w:rsidRPr="007350D7">
        <w:rPr>
          <w:b/>
        </w:rPr>
        <w:t>Zadawanie i ocena prac domowych</w:t>
      </w:r>
    </w:p>
    <w:p w:rsidR="000E19F1" w:rsidRPr="00A123B5" w:rsidRDefault="000E19F1" w:rsidP="000E19F1">
      <w:r w:rsidRPr="00A123B5">
        <w:t>Celem zadawania prac domowych jest rozwijanie zainteresowań ucznia, motywacja do nauki, organizacja i planowanie samo uczenia się.</w:t>
      </w:r>
    </w:p>
    <w:p w:rsidR="000E19F1" w:rsidRDefault="000E19F1" w:rsidP="000E19F1">
      <w:r>
        <w:t>•</w:t>
      </w:r>
      <w:r w:rsidRPr="00A123B5">
        <w:t>Uczeń ma obowiązek systematycznego odrabiania prac domowych</w:t>
      </w:r>
      <w:r>
        <w:t xml:space="preserve"> i przestrzegania terminu </w:t>
      </w:r>
    </w:p>
    <w:p w:rsidR="000E19F1" w:rsidRPr="00A123B5" w:rsidRDefault="000E19F1" w:rsidP="000E19F1">
      <w:r>
        <w:t xml:space="preserve">  ich wykonania (zasady wykonania objaśnia nauczyciel)</w:t>
      </w:r>
    </w:p>
    <w:p w:rsidR="000E19F1" w:rsidRDefault="000E19F1" w:rsidP="000E19F1">
      <w:r>
        <w:t>•</w:t>
      </w:r>
      <w:r w:rsidRPr="00A123B5">
        <w:t xml:space="preserve">Za wykonane zadanie uczeń może otrzymać ocenę lub+(w zależności od stopnia trudności </w:t>
      </w:r>
      <w:r>
        <w:t xml:space="preserve"> </w:t>
      </w:r>
    </w:p>
    <w:p w:rsidR="000E19F1" w:rsidRPr="00A123B5" w:rsidRDefault="000E19F1" w:rsidP="000E19F1">
      <w:r>
        <w:t xml:space="preserve">  </w:t>
      </w:r>
      <w:r w:rsidRPr="00A123B5">
        <w:t>zadania  lub sposobu jego wykonania)</w:t>
      </w:r>
    </w:p>
    <w:p w:rsidR="000E19F1" w:rsidRDefault="000E19F1" w:rsidP="000E19F1">
      <w:r>
        <w:t xml:space="preserve">• </w:t>
      </w:r>
      <w:r w:rsidRPr="00A123B5">
        <w:t xml:space="preserve">Brak pracy domowej zostaje odnotowany przez nauczyciela za pomocą oceny </w:t>
      </w:r>
      <w:r>
        <w:t xml:space="preserve">  </w:t>
      </w:r>
    </w:p>
    <w:p w:rsidR="000E19F1" w:rsidRDefault="000E19F1" w:rsidP="000E19F1">
      <w:r>
        <w:t xml:space="preserve">   </w:t>
      </w:r>
      <w:r w:rsidRPr="00A123B5">
        <w:t>niedostatecznej lub” –„ jeżeli uczeń zgłosi wcześniej brak zadania nauczycielowi</w:t>
      </w:r>
    </w:p>
    <w:p w:rsidR="000E19F1" w:rsidRDefault="000E19F1" w:rsidP="000E19F1">
      <w:pPr>
        <w:shd w:val="clear" w:color="auto" w:fill="FFFFFF"/>
        <w:ind w:left="85"/>
        <w:jc w:val="both"/>
        <w:rPr>
          <w:b/>
        </w:rPr>
      </w:pPr>
    </w:p>
    <w:p w:rsidR="000E19F1" w:rsidRDefault="000E19F1" w:rsidP="000E19F1">
      <w:pPr>
        <w:shd w:val="clear" w:color="auto" w:fill="FFFFFF"/>
        <w:ind w:left="85"/>
        <w:jc w:val="both"/>
        <w:rPr>
          <w:b/>
        </w:rPr>
      </w:pPr>
    </w:p>
    <w:p w:rsidR="000E19F1" w:rsidRPr="00E87BC1" w:rsidRDefault="000E19F1" w:rsidP="000E19F1">
      <w:pPr>
        <w:shd w:val="clear" w:color="auto" w:fill="FFFFFF"/>
        <w:ind w:left="85"/>
        <w:jc w:val="both"/>
        <w:rPr>
          <w:b/>
        </w:rPr>
      </w:pPr>
      <w:r w:rsidRPr="00E87BC1">
        <w:rPr>
          <w:b/>
        </w:rPr>
        <w:t xml:space="preserve">Sposoby dostosowania wymagań edukacyjnych 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stosowanie odpowiednich metod pracy) oraz odpowiednich środków dydaktycznych (modele, plansze, filmy, interaktywne wizualizacje, itp.)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 xml:space="preserve">podawanie poleceń w prostszej formie 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wydłużanie czasu na wykonanie zadania i odpowiedz,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podchodzenie do dziecka w trakcie samodzielnej pracy, w razie potrzeby udzielenie pomocy, wyjaśnień,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mobilizowanie do wysiłku i ukończenia zadania,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posadzenie dziecka blisko nauczyciela,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unikanie trudnych, czy bardzo abstrakcyjnych pojęć,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 xml:space="preserve">w ocenie pracy ucznia branie przede wszystkim pod uwagę stosunek ucznia do przedmiotu, jego chęci, wysiłek, przygotowanie do zajęć </w:t>
      </w:r>
      <w:proofErr w:type="spellStart"/>
      <w:r w:rsidRPr="00E87BC1">
        <w:rPr>
          <w:rFonts w:ascii="Times New Roman" w:hAnsi="Times New Roman"/>
          <w:sz w:val="24"/>
          <w:szCs w:val="24"/>
        </w:rPr>
        <w:t>itp</w:t>
      </w:r>
      <w:proofErr w:type="spellEnd"/>
      <w:r w:rsidRPr="00E87BC1">
        <w:rPr>
          <w:rFonts w:ascii="Times New Roman" w:hAnsi="Times New Roman"/>
          <w:sz w:val="24"/>
          <w:szCs w:val="24"/>
        </w:rPr>
        <w:t xml:space="preserve"> 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poprawianie ocen z prac pisemnych w dowolnej formie (ustnej lub pisemnej),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t>odpytywanie po uprzedzeniu kiedy i z czego dokładnie uczeń będzie pytany,</w:t>
      </w:r>
    </w:p>
    <w:p w:rsidR="000E19F1" w:rsidRPr="00E87BC1" w:rsidRDefault="000E19F1" w:rsidP="000E1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7BC1">
        <w:rPr>
          <w:rFonts w:ascii="Times New Roman" w:hAnsi="Times New Roman"/>
          <w:sz w:val="24"/>
          <w:szCs w:val="24"/>
        </w:rPr>
        <w:lastRenderedPageBreak/>
        <w:t>pomoc podczas wypowiedzi ustnych w doborze słownictwa, naprowadzanie poprzez pytania pomocnicze,</w:t>
      </w:r>
    </w:p>
    <w:p w:rsidR="000E19F1" w:rsidRDefault="000E19F1" w:rsidP="000E19F1">
      <w:pPr>
        <w:shd w:val="clear" w:color="auto" w:fill="FFFFFF"/>
        <w:tabs>
          <w:tab w:val="left" w:pos="567"/>
        </w:tabs>
        <w:ind w:left="720"/>
        <w:jc w:val="both"/>
        <w:rPr>
          <w:szCs w:val="26"/>
        </w:rPr>
      </w:pPr>
      <w:r w:rsidRPr="00C42331">
        <w:rPr>
          <w:szCs w:val="26"/>
        </w:rPr>
        <w:t>Uczniowie objęci dostosowaniem wyma</w:t>
      </w:r>
      <w:r>
        <w:rPr>
          <w:szCs w:val="26"/>
        </w:rPr>
        <w:t>gań edukacyjnych mają możliwość</w:t>
      </w:r>
    </w:p>
    <w:p w:rsidR="000E19F1" w:rsidRPr="00C42331" w:rsidRDefault="000E19F1" w:rsidP="000E19F1">
      <w:pPr>
        <w:shd w:val="clear" w:color="auto" w:fill="FFFFFF"/>
        <w:tabs>
          <w:tab w:val="left" w:pos="567"/>
        </w:tabs>
        <w:jc w:val="both"/>
        <w:rPr>
          <w:szCs w:val="26"/>
        </w:rPr>
      </w:pPr>
      <w:r w:rsidRPr="00C42331">
        <w:rPr>
          <w:szCs w:val="26"/>
        </w:rPr>
        <w:t xml:space="preserve">uczestniczenia w zajęciach korekcyjno - kompensacyjnych organizowanych </w:t>
      </w:r>
      <w:r w:rsidRPr="00C42331">
        <w:rPr>
          <w:szCs w:val="26"/>
        </w:rPr>
        <w:br/>
        <w:t xml:space="preserve">na terenie szkoły lub  w </w:t>
      </w:r>
      <w:r>
        <w:rPr>
          <w:szCs w:val="26"/>
        </w:rPr>
        <w:t xml:space="preserve"> </w:t>
      </w:r>
      <w:r w:rsidRPr="00C42331">
        <w:rPr>
          <w:szCs w:val="26"/>
        </w:rPr>
        <w:t xml:space="preserve">Poradni </w:t>
      </w:r>
      <w:r>
        <w:rPr>
          <w:szCs w:val="26"/>
        </w:rPr>
        <w:t>Psychologiczno – Pedagogicznej .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br/>
      </w:r>
      <w:r>
        <w:rPr>
          <w:b/>
        </w:rPr>
        <w:t xml:space="preserve">Sposoby dokumentowania osiągnięć uczniów </w:t>
      </w:r>
      <w:r>
        <w:br/>
        <w:t xml:space="preserve">1. Osiągnięcia uczniów odnotowuje się w dzienniku lekcyjnym lub zeszycie przedmiotowym. </w:t>
      </w:r>
      <w:r>
        <w:br/>
        <w:t xml:space="preserve">2. Oceny są wpisywane w następujących rubrykach: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>• odpowiedz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>• sprawdziany, kartkówki</w:t>
      </w:r>
      <w:r>
        <w:br/>
        <w:t>•  praca na lekcji</w:t>
      </w:r>
      <w:r>
        <w:br/>
      </w:r>
      <w:bookmarkStart w:id="1" w:name="_Hlk112613653"/>
      <w:r>
        <w:t>•</w:t>
      </w:r>
      <w:bookmarkEnd w:id="1"/>
      <w:r>
        <w:t xml:space="preserve">  praca domowa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>•  aktywność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>• konkursy</w:t>
      </w:r>
    </w:p>
    <w:p w:rsidR="000E19F1" w:rsidRDefault="000E19F1" w:rsidP="000E19F1">
      <w:pPr>
        <w:tabs>
          <w:tab w:val="left" w:pos="0"/>
          <w:tab w:val="left" w:pos="180"/>
          <w:tab w:val="left" w:pos="540"/>
          <w:tab w:val="left" w:pos="720"/>
        </w:tabs>
      </w:pP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rPr>
          <w:b/>
        </w:rPr>
        <w:t xml:space="preserve">                     Oceny semestralne uwzględniają oceny cząstkowe z zachowaniem następującej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hierarchii:</w:t>
      </w:r>
      <w:r>
        <w:t xml:space="preserve"> </w:t>
      </w:r>
      <w:r>
        <w:br/>
        <w:t xml:space="preserve">• pisemne prace klasowe (sprawdziany, testy) </w:t>
      </w:r>
      <w:r>
        <w:br/>
        <w:t xml:space="preserve">• kartkówki </w:t>
      </w:r>
      <w:r>
        <w:br/>
        <w:t>• odpowiedzi ustne, praca w grupie</w:t>
      </w:r>
      <w:r>
        <w:br/>
        <w:t xml:space="preserve">• prace domowe </w:t>
      </w:r>
      <w:r>
        <w:br/>
        <w:t xml:space="preserve">• aktywność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-1220"/>
      </w:pPr>
      <w:r>
        <w:t xml:space="preserve"> </w:t>
      </w:r>
      <w:r>
        <w:br/>
      </w:r>
      <w:r>
        <w:rPr>
          <w:b/>
        </w:rPr>
        <w:t xml:space="preserve">                   Informowanie o ocenach </w:t>
      </w:r>
      <w:r>
        <w:rPr>
          <w:b/>
        </w:rPr>
        <w:br/>
      </w:r>
      <w:r>
        <w:t xml:space="preserve">                    1. Wszystkie oceny są jawne i wystawiane według ustalonych kryteriów. </w:t>
      </w:r>
      <w:r>
        <w:br/>
        <w:t xml:space="preserve">                    2. Uczeń ma prawo zapoznać się z uzasadnieniem ustalonej oceny. </w:t>
      </w:r>
      <w:r>
        <w:br/>
        <w:t xml:space="preserve">                    3. Wszelkie sprawdzone i ocenione prace pisemne rodzice/opiekunowie mają do wglądu.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-1220"/>
      </w:pPr>
      <w:r>
        <w:t xml:space="preserve">                        Wyniki ze sprawdzianów są podawane w terminie do 14 dni od daty pisania.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4. O przewidywanej ocenie semestralnej lub rocznej rodzic i  uczeń informowany. Rodzic 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  otrzymuje wykaz ocen na miesiąc przed klasyfikacyjną radą pedagogiczną od wychowawcy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5. O ocenie niedostatecznej rodzice/opiekunowie ucznia informowani są w formie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t xml:space="preserve">                       </w:t>
      </w:r>
      <w:r>
        <w:t xml:space="preserve">pisemnej na miesiąc przed klasyfikacyjną radą pedagogiczną. Za pisemne 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poinformowanie rodziców odpowiada wychowawca.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6. Tydzień przed radą klasyfikacyjną uczniowie informowani są o rzeczywistych ocenach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semestralnych/rocznych.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7. Na pisemną prośbę rodzica/opiekuna nauczyciel przygotowuje w formie pisemnej ocenę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opisową bieżącą, śródroczną i roczną która uwzględni poziom  i postępy w opanowaniu 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przez ucznia wiadomości i umiejętności w stosunku do wymagań i efektów kształcenia.</w:t>
      </w:r>
    </w:p>
    <w:p w:rsidR="000E19F1" w:rsidRDefault="000E19F1" w:rsidP="000E19F1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8. Ocena semestralna i roczna nie jest średnią arytmetyczną otrzymanych ocen a wynikiem systematycznej pracy ucznia</w:t>
      </w:r>
    </w:p>
    <w:p w:rsidR="000E19F1" w:rsidRDefault="000E19F1" w:rsidP="000E19F1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</w:p>
    <w:p w:rsidR="000E19F1" w:rsidRDefault="000E19F1" w:rsidP="000E19F1">
      <w:pPr>
        <w:tabs>
          <w:tab w:val="left" w:pos="0"/>
          <w:tab w:val="left" w:pos="180"/>
          <w:tab w:val="left" w:pos="540"/>
          <w:tab w:val="left" w:pos="720"/>
        </w:tabs>
        <w:ind w:left="360" w:hanging="1580"/>
        <w:rPr>
          <w:b/>
        </w:rPr>
      </w:pPr>
      <w:r>
        <w:br/>
      </w:r>
      <w:r>
        <w:br/>
      </w:r>
      <w:r>
        <w:rPr>
          <w:b/>
        </w:rPr>
        <w:t xml:space="preserve"> Poprawa oceny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rPr>
          <w:b/>
        </w:rPr>
        <w:t xml:space="preserve">                   </w:t>
      </w:r>
      <w:r>
        <w:rPr>
          <w:b/>
        </w:rPr>
        <w:br/>
      </w:r>
      <w:r w:rsidRPr="004E2A34">
        <w:t xml:space="preserve">1. W przypadku otrzymania z pracy klasowej (sprawdzianu) oceny niedostatecznej, uczeń ma </w:t>
      </w:r>
      <w:r>
        <w:t xml:space="preserve"> 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 </w:t>
      </w:r>
      <w:r w:rsidRPr="004E2A34">
        <w:t xml:space="preserve">prawo   do jednorazowej jej poprawy w ciągu 1 tygodnia, przy czym w dzienniku </w:t>
      </w:r>
    </w:p>
    <w:p w:rsidR="000E19F1" w:rsidRPr="004E2A34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  <w:r>
        <w:t xml:space="preserve">   </w:t>
      </w:r>
      <w:r w:rsidRPr="004E2A34">
        <w:t xml:space="preserve">zachowane są dwie oceny. </w:t>
      </w:r>
      <w:r w:rsidRPr="004E2A34">
        <w:rPr>
          <w:b/>
        </w:rPr>
        <w:t xml:space="preserve">  </w:t>
      </w:r>
    </w:p>
    <w:p w:rsidR="000E19F1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E2A34">
        <w:rPr>
          <w:rFonts w:ascii="Times New Roman" w:hAnsi="Times New Roman"/>
          <w:sz w:val="24"/>
          <w:szCs w:val="24"/>
        </w:rPr>
        <w:lastRenderedPageBreak/>
        <w:t xml:space="preserve">2. W przypadku innej oceny  uczeń może również  przystąpić do poprawy ale każdorazowo </w:t>
      </w:r>
    </w:p>
    <w:p w:rsidR="000E19F1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 xml:space="preserve">informuje  nauczyciela przedmiotu o chęci poprawienia oceny z danego materiału co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F1" w:rsidRPr="004E2A34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>najmniej z kilkudniowym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A34">
        <w:rPr>
          <w:rFonts w:ascii="Times New Roman" w:hAnsi="Times New Roman"/>
          <w:sz w:val="24"/>
          <w:szCs w:val="24"/>
        </w:rPr>
        <w:t>wyprzedzeniem.</w:t>
      </w:r>
    </w:p>
    <w:p w:rsidR="000E19F1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E2A34">
        <w:rPr>
          <w:rFonts w:ascii="Times New Roman" w:hAnsi="Times New Roman"/>
          <w:sz w:val="24"/>
          <w:szCs w:val="24"/>
        </w:rPr>
        <w:t xml:space="preserve">3.W przypadku choroby lub zdarzeń losowych , termin może być przedłużony indywidualnie </w:t>
      </w:r>
    </w:p>
    <w:p w:rsidR="000E19F1" w:rsidRPr="004E2A34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>na prośbę ucznia lub rodzica</w:t>
      </w:r>
    </w:p>
    <w:p w:rsidR="000E19F1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E2A34">
        <w:rPr>
          <w:rFonts w:ascii="Times New Roman" w:hAnsi="Times New Roman"/>
          <w:sz w:val="24"/>
          <w:szCs w:val="24"/>
        </w:rPr>
        <w:t xml:space="preserve">4. Pozostałe oceny powinny być poprawiane na bieżąco, poprzez zdobywanie kolejnych </w:t>
      </w:r>
    </w:p>
    <w:p w:rsidR="000E19F1" w:rsidRPr="004E2A34" w:rsidRDefault="000E19F1" w:rsidP="000E19F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E2A34">
        <w:rPr>
          <w:rFonts w:ascii="Times New Roman" w:hAnsi="Times New Roman"/>
          <w:sz w:val="24"/>
          <w:szCs w:val="24"/>
        </w:rPr>
        <w:t>lepszych ocen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A34">
        <w:rPr>
          <w:rFonts w:ascii="Times New Roman" w:hAnsi="Times New Roman"/>
          <w:sz w:val="24"/>
          <w:szCs w:val="24"/>
        </w:rPr>
        <w:t>cząstkowych</w:t>
      </w:r>
    </w:p>
    <w:p w:rsidR="000E19F1" w:rsidRDefault="000E19F1" w:rsidP="000E19F1">
      <w:pPr>
        <w:tabs>
          <w:tab w:val="left" w:pos="142"/>
          <w:tab w:val="left" w:pos="180"/>
          <w:tab w:val="left" w:pos="540"/>
          <w:tab w:val="left" w:pos="720"/>
        </w:tabs>
      </w:pPr>
    </w:p>
    <w:p w:rsidR="000E19F1" w:rsidRDefault="000E19F1" w:rsidP="000E19F1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rPr>
          <w:b/>
        </w:rPr>
        <w:br/>
      </w:r>
    </w:p>
    <w:p w:rsidR="000C0B02" w:rsidRDefault="000C0B02" w:rsidP="000C0B02">
      <w:pPr>
        <w:tabs>
          <w:tab w:val="left" w:pos="0"/>
          <w:tab w:val="left" w:pos="180"/>
          <w:tab w:val="left" w:pos="540"/>
          <w:tab w:val="left" w:pos="720"/>
        </w:tabs>
        <w:ind w:left="360" w:hanging="1580"/>
      </w:pPr>
      <w:r>
        <w:t xml:space="preserve">                     </w:t>
      </w:r>
    </w:p>
    <w:p w:rsidR="004F09C2" w:rsidRDefault="004F09C2"/>
    <w:sectPr w:rsidR="004F09C2" w:rsidSect="002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F98"/>
    <w:multiLevelType w:val="hybridMultilevel"/>
    <w:tmpl w:val="19D2CB4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C1885"/>
    <w:multiLevelType w:val="hybridMultilevel"/>
    <w:tmpl w:val="C2E43A9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25E"/>
    <w:multiLevelType w:val="hybridMultilevel"/>
    <w:tmpl w:val="DF600C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215"/>
    <w:multiLevelType w:val="hybridMultilevel"/>
    <w:tmpl w:val="2BEC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071C"/>
    <w:multiLevelType w:val="hybridMultilevel"/>
    <w:tmpl w:val="D0F4C450"/>
    <w:lvl w:ilvl="0" w:tplc="0415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6" w15:restartNumberingAfterBreak="0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42D42"/>
    <w:multiLevelType w:val="hybridMultilevel"/>
    <w:tmpl w:val="E8DE44C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82163"/>
    <w:multiLevelType w:val="hybridMultilevel"/>
    <w:tmpl w:val="02E8C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3C5B06"/>
    <w:multiLevelType w:val="hybridMultilevel"/>
    <w:tmpl w:val="7776729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C2"/>
    <w:rsid w:val="000A2EF8"/>
    <w:rsid w:val="000C0B02"/>
    <w:rsid w:val="000E19F1"/>
    <w:rsid w:val="001215DB"/>
    <w:rsid w:val="00231753"/>
    <w:rsid w:val="0023240F"/>
    <w:rsid w:val="00276E3A"/>
    <w:rsid w:val="00435B1A"/>
    <w:rsid w:val="00447340"/>
    <w:rsid w:val="004F09C2"/>
    <w:rsid w:val="00507741"/>
    <w:rsid w:val="00570848"/>
    <w:rsid w:val="006D3F71"/>
    <w:rsid w:val="007A0D0C"/>
    <w:rsid w:val="008C4019"/>
    <w:rsid w:val="00990A9F"/>
    <w:rsid w:val="00994A29"/>
    <w:rsid w:val="00A17FAA"/>
    <w:rsid w:val="00B354CF"/>
    <w:rsid w:val="00C64507"/>
    <w:rsid w:val="00CA32DD"/>
    <w:rsid w:val="00ED218F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EAA1-EE4B-4740-9FFC-86B2501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753"/>
    <w:pPr>
      <w:keepNext/>
      <w:outlineLvl w:val="0"/>
    </w:pPr>
    <w:rPr>
      <w:sz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1753"/>
    <w:pPr>
      <w:keepNext/>
      <w:jc w:val="center"/>
      <w:outlineLvl w:val="2"/>
    </w:pPr>
    <w:rPr>
      <w:rFonts w:ascii="Tahoma" w:hAnsi="Tahoma" w:cs="Tahoma"/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31753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31753"/>
    <w:rPr>
      <w:rFonts w:ascii="Tahoma" w:eastAsia="Times New Roman" w:hAnsi="Tahoma" w:cs="Tahoma"/>
      <w:b/>
      <w:bCs/>
      <w:sz w:val="4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Sobolewska</dc:creator>
  <cp:keywords/>
  <dc:description/>
  <cp:lastModifiedBy>admin</cp:lastModifiedBy>
  <cp:revision>3</cp:revision>
  <dcterms:created xsi:type="dcterms:W3CDTF">2022-08-30T10:22:00Z</dcterms:created>
  <dcterms:modified xsi:type="dcterms:W3CDTF">2022-08-30T10:22:00Z</dcterms:modified>
</cp:coreProperties>
</file>