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066BEE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Marzec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>
        <w:rPr>
          <w:rFonts w:ascii="Times New Roman" w:hAnsi="Times New Roman" w:cs="Times New Roman"/>
          <w:b/>
          <w:sz w:val="28"/>
          <w:szCs w:val="24"/>
        </w:rPr>
        <w:t>pierwszy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3951D2">
        <w:rPr>
          <w:rFonts w:ascii="Times New Roman" w:hAnsi="Times New Roman" w:cs="Times New Roman"/>
          <w:b/>
          <w:sz w:val="28"/>
          <w:szCs w:val="24"/>
        </w:rPr>
        <w:t>W</w:t>
      </w:r>
      <w:r w:rsidR="00066BEE">
        <w:rPr>
          <w:rFonts w:ascii="Times New Roman" w:hAnsi="Times New Roman" w:cs="Times New Roman"/>
          <w:b/>
          <w:sz w:val="28"/>
          <w:szCs w:val="24"/>
        </w:rPr>
        <w:t xml:space="preserve"> marcu jak w garncu</w:t>
      </w:r>
      <w:r w:rsidR="003951D2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066BEE" w:rsidRPr="00066BEE" w:rsidRDefault="00081D02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EE">
        <w:rPr>
          <w:rFonts w:ascii="Times New Roman" w:hAnsi="Times New Roman" w:cs="Times New Roman"/>
        </w:rPr>
        <w:t>-</w:t>
      </w:r>
      <w:r w:rsidR="00066BEE" w:rsidRPr="00066BEE">
        <w:rPr>
          <w:rFonts w:ascii="Times New Roman" w:hAnsi="Times New Roman" w:cs="Times New Roman"/>
        </w:rPr>
        <w:t>zapoznanie z charakterystycznymi zjawiskami atmosferycznymi występującymi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66BEE">
        <w:rPr>
          <w:rFonts w:ascii="Times New Roman" w:hAnsi="Times New Roman" w:cs="Times New Roman"/>
        </w:rPr>
        <w:t xml:space="preserve">w okresie przedwiośnia; posługiwanie się nazwami zjawisk atmosferycznych: </w:t>
      </w:r>
      <w:r w:rsidRPr="00066BEE">
        <w:rPr>
          <w:rFonts w:ascii="Times New Roman" w:hAnsi="Times New Roman" w:cs="Times New Roman"/>
          <w:i/>
          <w:iCs/>
        </w:rPr>
        <w:t>deszcz,</w:t>
      </w:r>
    </w:p>
    <w:p w:rsidR="003951D2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66BEE">
        <w:rPr>
          <w:rFonts w:ascii="Times New Roman" w:hAnsi="Times New Roman" w:cs="Times New Roman"/>
          <w:i/>
          <w:iCs/>
        </w:rPr>
        <w:t>wiatr, słońce, śnieg</w:t>
      </w:r>
      <w:r w:rsidRPr="00066BEE">
        <w:rPr>
          <w:rFonts w:ascii="Times New Roman" w:hAnsi="Times New Roman" w:cs="Times New Roman"/>
        </w:rPr>
        <w:t xml:space="preserve">; poznanie i rozumienie przysłowia </w:t>
      </w:r>
      <w:r w:rsidRPr="00066BEE">
        <w:rPr>
          <w:rFonts w:ascii="Times New Roman" w:hAnsi="Times New Roman" w:cs="Times New Roman"/>
          <w:i/>
          <w:iCs/>
        </w:rPr>
        <w:t>W marcu jak w garncu;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EE">
        <w:rPr>
          <w:rFonts w:ascii="Times New Roman" w:hAnsi="Times New Roman" w:cs="Times New Roman"/>
          <w:i/>
          <w:iCs/>
        </w:rPr>
        <w:t>-</w:t>
      </w:r>
      <w:r w:rsidRPr="00066BEE">
        <w:rPr>
          <w:rFonts w:ascii="Times New Roman" w:hAnsi="Times New Roman" w:cs="Times New Roman"/>
        </w:rPr>
        <w:t>rozumienie konieczności dostosowania ubrania do temperatury otoczenia;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EE">
        <w:rPr>
          <w:rFonts w:ascii="Times New Roman" w:hAnsi="Times New Roman" w:cs="Times New Roman"/>
        </w:rPr>
        <w:t>uświadamianie znaczenia troski o własne zdrowie, odpowiedzialności za nie;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EE">
        <w:rPr>
          <w:rFonts w:ascii="Times New Roman" w:hAnsi="Times New Roman" w:cs="Times New Roman"/>
        </w:rPr>
        <w:t>-dostrzeganie zjawisk zachodzących w otoczeniu w okresie przedwiośnia;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EE">
        <w:rPr>
          <w:rFonts w:ascii="Times New Roman" w:hAnsi="Times New Roman" w:cs="Times New Roman"/>
        </w:rPr>
        <w:t>poznanie procesu powstawania deszczu – eksperymenty z wodą; utrwalenie pojęć: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66BEE">
        <w:rPr>
          <w:rFonts w:ascii="Times New Roman" w:hAnsi="Times New Roman" w:cs="Times New Roman"/>
          <w:i/>
          <w:iCs/>
        </w:rPr>
        <w:t xml:space="preserve">unosić się </w:t>
      </w:r>
      <w:r w:rsidRPr="00066BEE">
        <w:rPr>
          <w:rFonts w:ascii="Times New Roman" w:hAnsi="Times New Roman" w:cs="Times New Roman"/>
        </w:rPr>
        <w:t xml:space="preserve">i </w:t>
      </w:r>
      <w:r w:rsidRPr="00066BEE">
        <w:rPr>
          <w:rFonts w:ascii="Times New Roman" w:hAnsi="Times New Roman" w:cs="Times New Roman"/>
          <w:i/>
          <w:iCs/>
        </w:rPr>
        <w:t>opadać;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EE">
        <w:rPr>
          <w:rFonts w:ascii="Times New Roman" w:hAnsi="Times New Roman" w:cs="Times New Roman"/>
          <w:i/>
          <w:iCs/>
        </w:rPr>
        <w:t>-</w:t>
      </w:r>
      <w:r w:rsidRPr="00066BEE">
        <w:rPr>
          <w:rFonts w:ascii="Times New Roman" w:hAnsi="Times New Roman" w:cs="Times New Roman"/>
        </w:rPr>
        <w:t xml:space="preserve">rozumienie wyrażenia </w:t>
      </w:r>
      <w:r w:rsidRPr="00066BEE">
        <w:rPr>
          <w:rFonts w:ascii="Times New Roman" w:hAnsi="Times New Roman" w:cs="Times New Roman"/>
          <w:i/>
          <w:iCs/>
        </w:rPr>
        <w:t>kalendarz pogody</w:t>
      </w:r>
      <w:r w:rsidRPr="00066BEE">
        <w:rPr>
          <w:rFonts w:ascii="Times New Roman" w:hAnsi="Times New Roman" w:cs="Times New Roman"/>
        </w:rPr>
        <w:t>; rozumienie znaczenia symboli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66BEE">
        <w:rPr>
          <w:rFonts w:ascii="Times New Roman" w:hAnsi="Times New Roman" w:cs="Times New Roman"/>
        </w:rPr>
        <w:t xml:space="preserve">graficznych – posługiwanie się nazwami zjawisk atmosferycznych: </w:t>
      </w:r>
      <w:r w:rsidRPr="00066BEE">
        <w:rPr>
          <w:rFonts w:ascii="Times New Roman" w:hAnsi="Times New Roman" w:cs="Times New Roman"/>
          <w:i/>
          <w:iCs/>
        </w:rPr>
        <w:t>deszcz, wiatr, słońce, śnieg;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EE">
        <w:rPr>
          <w:rFonts w:ascii="Times New Roman" w:hAnsi="Times New Roman" w:cs="Times New Roman"/>
          <w:i/>
          <w:iCs/>
        </w:rPr>
        <w:t>-</w:t>
      </w:r>
      <w:r w:rsidRPr="00066BEE">
        <w:rPr>
          <w:rFonts w:ascii="Times New Roman" w:hAnsi="Times New Roman" w:cs="Times New Roman"/>
        </w:rPr>
        <w:t xml:space="preserve">posługiwanie się określeniami </w:t>
      </w:r>
      <w:r w:rsidRPr="00066BEE">
        <w:rPr>
          <w:rFonts w:ascii="Times New Roman" w:hAnsi="Times New Roman" w:cs="Times New Roman"/>
          <w:i/>
          <w:iCs/>
        </w:rPr>
        <w:t>ciepłe, zimne</w:t>
      </w:r>
      <w:r w:rsidRPr="00066BEE">
        <w:rPr>
          <w:rFonts w:ascii="Times New Roman" w:hAnsi="Times New Roman" w:cs="Times New Roman"/>
        </w:rPr>
        <w:t>; nabywanie umiejętności formułowania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EE">
        <w:rPr>
          <w:rFonts w:ascii="Times New Roman" w:hAnsi="Times New Roman" w:cs="Times New Roman"/>
        </w:rPr>
        <w:t>poleceń – zabawa „Ciepło – zimno”; kształtowanie dużej motoryki i zwiększanie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EE">
        <w:rPr>
          <w:rFonts w:ascii="Times New Roman" w:hAnsi="Times New Roman" w:cs="Times New Roman"/>
        </w:rPr>
        <w:t>pojemności życiowej płuc.</w:t>
      </w:r>
    </w:p>
    <w:p w:rsidR="00A1451B" w:rsidRPr="00E83B0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1451B" w:rsidRPr="00E83B0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Cs w:val="20"/>
        </w:rPr>
      </w:pP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6BEE">
        <w:rPr>
          <w:rFonts w:ascii="Times New Roman" w:hAnsi="Times New Roman" w:cs="Times New Roman"/>
          <w:b/>
          <w:i/>
          <w:iCs/>
          <w:sz w:val="28"/>
          <w:szCs w:val="28"/>
        </w:rPr>
        <w:t>„Marzec”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EE">
        <w:rPr>
          <w:rFonts w:ascii="Times New Roman" w:hAnsi="Times New Roman" w:cs="Times New Roman"/>
          <w:b/>
          <w:sz w:val="28"/>
          <w:szCs w:val="28"/>
        </w:rPr>
        <w:t>Joanna Kulmowa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Marzec ma ogromny garniec.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Mieszka w nim przez całe noce,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wieje w garncu nieustannie,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syczy coś i bulgocze.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– Powiedz, Marcu,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co masz w garncu?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– Mam składniki różnorodne: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wiatry ciepłe, wiatry chłodne,</w:t>
      </w:r>
    </w:p>
    <w:p w:rsidR="00066BEE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chmury, słońce, śnieg i wodę –</w:t>
      </w:r>
    </w:p>
    <w:p w:rsidR="003951D2" w:rsidRPr="00066BEE" w:rsidRDefault="00066BEE" w:rsidP="00066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BEE">
        <w:rPr>
          <w:rFonts w:ascii="Times New Roman" w:hAnsi="Times New Roman" w:cs="Times New Roman"/>
          <w:sz w:val="28"/>
          <w:szCs w:val="28"/>
        </w:rPr>
        <w:t>z nich przyrządzam Wam pogodę.</w:t>
      </w:r>
    </w:p>
    <w:sectPr w:rsidR="003951D2" w:rsidRPr="00066BEE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66BEE"/>
    <w:rsid w:val="00081D02"/>
    <w:rsid w:val="000C3B00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D05A5"/>
    <w:rsid w:val="003F0E9A"/>
    <w:rsid w:val="00410F10"/>
    <w:rsid w:val="0044197D"/>
    <w:rsid w:val="00511375"/>
    <w:rsid w:val="005A0111"/>
    <w:rsid w:val="005B528E"/>
    <w:rsid w:val="00670900"/>
    <w:rsid w:val="00693F6A"/>
    <w:rsid w:val="006E076C"/>
    <w:rsid w:val="006E69ED"/>
    <w:rsid w:val="00813B92"/>
    <w:rsid w:val="00813E3E"/>
    <w:rsid w:val="00820168"/>
    <w:rsid w:val="0083102B"/>
    <w:rsid w:val="008542B1"/>
    <w:rsid w:val="008822CF"/>
    <w:rsid w:val="008B0129"/>
    <w:rsid w:val="00905758"/>
    <w:rsid w:val="00A1451B"/>
    <w:rsid w:val="00A86361"/>
    <w:rsid w:val="00AC4746"/>
    <w:rsid w:val="00AE3738"/>
    <w:rsid w:val="00B27F00"/>
    <w:rsid w:val="00B9649F"/>
    <w:rsid w:val="00BC1D8E"/>
    <w:rsid w:val="00CE3595"/>
    <w:rsid w:val="00D21592"/>
    <w:rsid w:val="00D55377"/>
    <w:rsid w:val="00D6240A"/>
    <w:rsid w:val="00E15F6E"/>
    <w:rsid w:val="00E83B07"/>
    <w:rsid w:val="00E96193"/>
    <w:rsid w:val="00EB6085"/>
    <w:rsid w:val="00EB7B33"/>
    <w:rsid w:val="00EF278E"/>
    <w:rsid w:val="00F56474"/>
    <w:rsid w:val="00F9085A"/>
    <w:rsid w:val="00F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dcterms:created xsi:type="dcterms:W3CDTF">2020-10-09T12:29:00Z</dcterms:created>
  <dcterms:modified xsi:type="dcterms:W3CDTF">2021-02-26T09:32:00Z</dcterms:modified>
</cp:coreProperties>
</file>