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B4CB9" w14:textId="77777777" w:rsidR="00E87924" w:rsidRDefault="00F83E71">
      <w:r>
        <w:t xml:space="preserve">                                                                                                                                      </w:t>
      </w:r>
      <w:r w:rsidR="001A70EF">
        <w:t>Piastów, dn. 17.04.2022r.</w:t>
      </w:r>
    </w:p>
    <w:p w14:paraId="1A4B144D" w14:textId="77777777" w:rsidR="001A70EF" w:rsidRDefault="001A70EF"/>
    <w:p w14:paraId="4D567F33" w14:textId="77777777" w:rsidR="001A70EF" w:rsidRDefault="001A70EF">
      <w:r>
        <w:t>Szkoła Podstawowa nr 4 w Piastowie informuje, że w załączniku „Dokumentacja 2022 poprawna”</w:t>
      </w:r>
    </w:p>
    <w:p w14:paraId="0A5AAE55" w14:textId="1F3C03CD" w:rsidR="001A70EF" w:rsidRDefault="001A70EF">
      <w:r>
        <w:t>Załączniki 1a, 1b, 1c, 1d, 1e, 1f, 1g, 1h</w:t>
      </w:r>
      <w:r w:rsidR="00F83E71">
        <w:t>, 1i</w:t>
      </w:r>
      <w:r w:rsidR="00745383">
        <w:t>.</w:t>
      </w:r>
    </w:p>
    <w:p w14:paraId="20D734C4" w14:textId="5F73A076" w:rsidR="001A70EF" w:rsidRDefault="001A70EF">
      <w:r>
        <w:t xml:space="preserve">Zostają zastąpione plikami </w:t>
      </w:r>
      <w:r w:rsidR="00745383">
        <w:t>poprawnymi.</w:t>
      </w:r>
    </w:p>
    <w:p w14:paraId="68255D1F" w14:textId="27BD5A33" w:rsidR="00745383" w:rsidRDefault="00745383">
      <w:r>
        <w:t>Poprzednie arkusze kalkulacyjne błędnie sumowały. Ilości podane w arkuszach ilościowo-wartościowych nie ulegają zmianie.</w:t>
      </w:r>
    </w:p>
    <w:p w14:paraId="529F643D" w14:textId="100399AF" w:rsidR="006E112B" w:rsidRDefault="00745383">
      <w:r>
        <w:t>W zapisach pozostałej dokumentacji nie wprowadza się zmian.</w:t>
      </w:r>
      <w:bookmarkStart w:id="0" w:name="_GoBack"/>
      <w:bookmarkEnd w:id="0"/>
    </w:p>
    <w:p w14:paraId="625C9BEB" w14:textId="2E4C22ED" w:rsidR="00745383" w:rsidRDefault="00745383">
      <w:r>
        <w:t>Termin składania i otwarcia ofert pozostaje bez zmian.</w:t>
      </w:r>
    </w:p>
    <w:p w14:paraId="39E49CF7" w14:textId="1266726B" w:rsidR="00745383" w:rsidRDefault="00745383"/>
    <w:p w14:paraId="7F403FAB" w14:textId="2E76CF3E" w:rsidR="00745383" w:rsidRPr="00745383" w:rsidRDefault="00745383">
      <w:pPr>
        <w:rPr>
          <w:i/>
        </w:rPr>
      </w:pPr>
      <w:r>
        <w:rPr>
          <w:i/>
        </w:rPr>
        <w:t xml:space="preserve">                                                                                                    Szkoła Podstawowa nr 4 w Piastowie</w:t>
      </w:r>
    </w:p>
    <w:p w14:paraId="7B100583" w14:textId="77777777" w:rsidR="001A70EF" w:rsidRDefault="001A70EF"/>
    <w:p w14:paraId="30B06947" w14:textId="77777777" w:rsidR="001A70EF" w:rsidRDefault="001A70EF"/>
    <w:sectPr w:rsidR="001A70E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C3A60" w14:textId="77777777" w:rsidR="001A70EF" w:rsidRDefault="001A70EF" w:rsidP="001A70EF">
      <w:pPr>
        <w:spacing w:after="0" w:line="240" w:lineRule="auto"/>
      </w:pPr>
      <w:r>
        <w:separator/>
      </w:r>
    </w:p>
  </w:endnote>
  <w:endnote w:type="continuationSeparator" w:id="0">
    <w:p w14:paraId="44F56BB1" w14:textId="77777777" w:rsidR="001A70EF" w:rsidRDefault="001A70EF" w:rsidP="001A7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7432A" w14:textId="77777777" w:rsidR="001A70EF" w:rsidRDefault="001A70EF" w:rsidP="001A70EF">
      <w:pPr>
        <w:spacing w:after="0" w:line="240" w:lineRule="auto"/>
      </w:pPr>
      <w:r>
        <w:separator/>
      </w:r>
    </w:p>
  </w:footnote>
  <w:footnote w:type="continuationSeparator" w:id="0">
    <w:p w14:paraId="34631608" w14:textId="77777777" w:rsidR="001A70EF" w:rsidRDefault="001A70EF" w:rsidP="001A7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9B845" w14:textId="77777777" w:rsidR="001A70EF" w:rsidRPr="001A70EF" w:rsidRDefault="001A70EF">
    <w:pPr>
      <w:pStyle w:val="Nagwek"/>
      <w:rPr>
        <w:i/>
      </w:rPr>
    </w:pPr>
    <w:r>
      <w:rPr>
        <w:i/>
      </w:rPr>
      <w:t>ZP/01/2022 Sukcesywna dostawa artykułów żywnościowych dla Szkoły Podstawowej nr 4 w Piastowie w 2022r.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0EF"/>
    <w:rsid w:val="001A70EF"/>
    <w:rsid w:val="006E112B"/>
    <w:rsid w:val="00745383"/>
    <w:rsid w:val="00E87924"/>
    <w:rsid w:val="00F8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A954D"/>
  <w15:chartTrackingRefBased/>
  <w15:docId w15:val="{6E001529-005F-4465-86AF-77CEE458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7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70EF"/>
  </w:style>
  <w:style w:type="paragraph" w:styleId="Stopka">
    <w:name w:val="footer"/>
    <w:basedOn w:val="Normalny"/>
    <w:link w:val="StopkaZnak"/>
    <w:uiPriority w:val="99"/>
    <w:unhideWhenUsed/>
    <w:rsid w:val="001A7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7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2022-03-17T12:56:00Z</dcterms:created>
  <dcterms:modified xsi:type="dcterms:W3CDTF">2022-03-17T13:48:00Z</dcterms:modified>
</cp:coreProperties>
</file>