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5094" w:rsidRPr="005C61B5" w:rsidRDefault="00A65094" w:rsidP="00A65094">
      <w:pPr>
        <w:shd w:val="clear" w:color="auto" w:fill="FFFFFF"/>
        <w:outlineLvl w:val="2"/>
        <w:rPr>
          <w:rFonts w:eastAsia="Times New Roman"/>
          <w:b/>
          <w:bCs/>
          <w:color w:val="003471"/>
          <w:szCs w:val="28"/>
        </w:rPr>
      </w:pPr>
      <w:r w:rsidRPr="00754D69">
        <w:rPr>
          <w:rFonts w:eastAsia="Times New Roman"/>
          <w:b/>
          <w:bCs/>
          <w:color w:val="003471"/>
          <w:szCs w:val="28"/>
        </w:rPr>
        <w:t>Obowiązek informacyjny</w:t>
      </w:r>
      <w:r w:rsidRPr="00754D69">
        <w:rPr>
          <w:rFonts w:eastAsia="Times New Roman"/>
          <w:color w:val="464646"/>
          <w:szCs w:val="28"/>
        </w:rPr>
        <w:t>.</w:t>
      </w:r>
    </w:p>
    <w:p w:rsidR="00A65094" w:rsidRPr="002F3A68" w:rsidRDefault="00A65094" w:rsidP="00A65094">
      <w:p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 xml:space="preserve">Zgodnie z art. 13 ust. 1 i 2 ogólnego rozporządzenia o ochronie danych osobowych </w:t>
      </w:r>
      <w:r w:rsidRPr="002F3A68">
        <w:rPr>
          <w:rFonts w:eastAsia="Times New Roman"/>
          <w:szCs w:val="28"/>
        </w:rPr>
        <w:br/>
        <w:t>z dnia 27 kwietnia 2016 r. (zwanego dalej RODO) informuję Panią/Pana, że:</w:t>
      </w:r>
    </w:p>
    <w:p w:rsidR="00A65094" w:rsidRPr="002F3A68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 xml:space="preserve">administratorem danych Pani, Pana i Pani/Pana dziecka jest Szkoła Podstawowa  </w:t>
      </w:r>
      <w:r w:rsidRPr="002F3A68">
        <w:rPr>
          <w:rFonts w:eastAsia="Times New Roman"/>
          <w:szCs w:val="28"/>
        </w:rPr>
        <w:br/>
        <w:t xml:space="preserve">im. Karola Wojtyły w </w:t>
      </w:r>
      <w:proofErr w:type="spellStart"/>
      <w:r w:rsidRPr="002F3A68">
        <w:rPr>
          <w:rFonts w:eastAsia="Times New Roman"/>
          <w:szCs w:val="28"/>
        </w:rPr>
        <w:t>Rotmance</w:t>
      </w:r>
      <w:proofErr w:type="spellEnd"/>
      <w:r w:rsidRPr="002F3A68">
        <w:rPr>
          <w:rFonts w:eastAsia="Times New Roman"/>
          <w:szCs w:val="28"/>
        </w:rPr>
        <w:t>;</w:t>
      </w:r>
    </w:p>
    <w:p w:rsidR="00A65094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A86943">
        <w:rPr>
          <w:rFonts w:eastAsia="Times New Roman"/>
          <w:szCs w:val="28"/>
        </w:rPr>
        <w:t>kontakt z inspektorem ochrony danych osobowych:</w:t>
      </w:r>
      <w:r>
        <w:rPr>
          <w:rFonts w:eastAsia="Times New Roman"/>
          <w:szCs w:val="28"/>
        </w:rPr>
        <w:t xml:space="preserve"> iod@rotmanka.com.pl</w:t>
      </w:r>
    </w:p>
    <w:p w:rsidR="00A65094" w:rsidRPr="00A86943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A86943">
        <w:rPr>
          <w:rFonts w:eastAsia="Times New Roman"/>
          <w:szCs w:val="28"/>
        </w:rPr>
        <w:t xml:space="preserve">celem przetwarzania danych Pani, Pana i Pani/Pana dziecka jest ustalenie prawa </w:t>
      </w:r>
      <w:r w:rsidRPr="00A86943">
        <w:rPr>
          <w:rFonts w:eastAsia="Times New Roman"/>
          <w:szCs w:val="28"/>
        </w:rPr>
        <w:br/>
        <w:t xml:space="preserve">do </w:t>
      </w:r>
      <w:r>
        <w:rPr>
          <w:rFonts w:eastAsia="Times New Roman"/>
          <w:szCs w:val="28"/>
        </w:rPr>
        <w:t>Nagrody im. Karola Wojtyły</w:t>
      </w:r>
      <w:r w:rsidRPr="00A65094">
        <w:rPr>
          <w:rFonts w:eastAsia="Times New Roman"/>
          <w:szCs w:val="28"/>
        </w:rPr>
        <w:t>;</w:t>
      </w:r>
      <w:bookmarkStart w:id="0" w:name="_GoBack"/>
      <w:bookmarkEnd w:id="0"/>
    </w:p>
    <w:p w:rsidR="00A65094" w:rsidRPr="002F3A68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>podanie danych jest wymogiem ustawowym i jest Pani/Pan zobowiązana/y podać dane osobowe, a konsekwencją niepodania danych jest odrzucenie wniosku;</w:t>
      </w:r>
    </w:p>
    <w:p w:rsidR="00A65094" w:rsidRPr="002F3A68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>dane po zrealizowaniu celu, dla którego zostały zebrane, będą przetwarzane do celów archiwalnych i przechowywane przez okres niezbędny do zrealizowania przepisów dotyczących archiwizowania danych obowiązujących u Administratora;</w:t>
      </w:r>
    </w:p>
    <w:p w:rsidR="00A65094" w:rsidRPr="002F3A68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 xml:space="preserve">przysługuje Pani/Panu prawo do żądania dostępu do danych, do ich sprostowania, </w:t>
      </w:r>
      <w:r w:rsidRPr="002F3A68">
        <w:rPr>
          <w:rFonts w:eastAsia="Times New Roman"/>
          <w:szCs w:val="28"/>
        </w:rPr>
        <w:br/>
        <w:t xml:space="preserve">do usunięcia, do ograniczenia lub sprzeciwu wobec przetwarzania, a także prawo </w:t>
      </w:r>
      <w:r w:rsidRPr="002F3A68">
        <w:rPr>
          <w:rFonts w:eastAsia="Times New Roman"/>
          <w:szCs w:val="28"/>
        </w:rPr>
        <w:br/>
        <w:t>do przenoszenia danych;</w:t>
      </w:r>
    </w:p>
    <w:p w:rsidR="00A65094" w:rsidRPr="002F3A68" w:rsidRDefault="00A65094" w:rsidP="00A65094">
      <w:pPr>
        <w:numPr>
          <w:ilvl w:val="0"/>
          <w:numId w:val="1"/>
        </w:numPr>
        <w:shd w:val="clear" w:color="auto" w:fill="FFFFFF"/>
        <w:spacing w:line="360" w:lineRule="auto"/>
        <w:jc w:val="both"/>
        <w:rPr>
          <w:rFonts w:eastAsia="Times New Roman"/>
          <w:szCs w:val="28"/>
        </w:rPr>
      </w:pPr>
      <w:r w:rsidRPr="002F3A68">
        <w:rPr>
          <w:rFonts w:eastAsia="Times New Roman"/>
          <w:szCs w:val="28"/>
        </w:rPr>
        <w:t xml:space="preserve">może Pani/Pan wnieść skargę do organu nadzorczego, jeśli uważa Pani/Pan, </w:t>
      </w:r>
      <w:r w:rsidRPr="002F3A68">
        <w:rPr>
          <w:rFonts w:eastAsia="Times New Roman"/>
          <w:szCs w:val="28"/>
        </w:rPr>
        <w:br/>
        <w:t>że przetwarzanie Pani/Pana danych narusza Pani/Pana prawa lub rozporządzenie.</w:t>
      </w:r>
    </w:p>
    <w:p w:rsidR="00490D4A" w:rsidRDefault="00490D4A"/>
    <w:sectPr w:rsidR="00490D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7363F"/>
    <w:multiLevelType w:val="hybridMultilevel"/>
    <w:tmpl w:val="B860D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94"/>
    <w:rsid w:val="00490D4A"/>
    <w:rsid w:val="00A6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573BD"/>
  <w15:chartTrackingRefBased/>
  <w15:docId w15:val="{34EDEE73-0FDD-4941-86E1-AC9D126D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509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Graczyk</dc:creator>
  <cp:keywords/>
  <dc:description/>
  <cp:lastModifiedBy>Joanna Graczyk</cp:lastModifiedBy>
  <cp:revision>1</cp:revision>
  <dcterms:created xsi:type="dcterms:W3CDTF">2021-06-07T07:35:00Z</dcterms:created>
  <dcterms:modified xsi:type="dcterms:W3CDTF">2021-06-07T07:38:00Z</dcterms:modified>
</cp:coreProperties>
</file>