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2E9E80" w14:textId="77777777" w:rsidR="00F305BB" w:rsidRDefault="00A250F1" w:rsidP="00B440DB">
      <w:r>
        <w:rPr>
          <w:noProof/>
          <w:lang w:eastAsia="sk-SK"/>
        </w:rPr>
        <w:drawing>
          <wp:inline distT="0" distB="0" distL="0" distR="0" wp14:anchorId="6EA88290" wp14:editId="51A5D1D0">
            <wp:extent cx="5757545" cy="719455"/>
            <wp:effectExtent l="0" t="0" r="0" b="0"/>
            <wp:docPr id="1" name="Obrázok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37323" w14:textId="77777777" w:rsidR="00F305BB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p w14:paraId="63E4C900" w14:textId="77777777" w:rsidR="00F305BB" w:rsidRPr="002E3F1A" w:rsidRDefault="00F305BB" w:rsidP="00B440D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Správa o činnosti pedagogického klubu </w:t>
      </w:r>
    </w:p>
    <w:p w14:paraId="5AFFE32F" w14:textId="77777777" w:rsidR="00F305BB" w:rsidRPr="00B440DB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23"/>
        <w:gridCol w:w="5839"/>
      </w:tblGrid>
      <w:tr w:rsidR="00F305BB" w:rsidRPr="007B6C7D" w14:paraId="01C3B990" w14:textId="77777777" w:rsidTr="007B6C7D">
        <w:tc>
          <w:tcPr>
            <w:tcW w:w="4606" w:type="dxa"/>
          </w:tcPr>
          <w:p w14:paraId="25BB6847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Prioritná os</w:t>
            </w:r>
          </w:p>
        </w:tc>
        <w:tc>
          <w:tcPr>
            <w:tcW w:w="4606" w:type="dxa"/>
          </w:tcPr>
          <w:p w14:paraId="219C3C58" w14:textId="77777777" w:rsidR="00F305BB" w:rsidRPr="003D7B1B" w:rsidRDefault="00F305B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Vzdelávanie</w:t>
            </w:r>
          </w:p>
        </w:tc>
      </w:tr>
      <w:tr w:rsidR="00F305BB" w:rsidRPr="007B6C7D" w14:paraId="70451B33" w14:textId="77777777" w:rsidTr="007B6C7D">
        <w:tc>
          <w:tcPr>
            <w:tcW w:w="4606" w:type="dxa"/>
          </w:tcPr>
          <w:p w14:paraId="4CB288A0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Špecifický cieľ</w:t>
            </w:r>
          </w:p>
        </w:tc>
        <w:tc>
          <w:tcPr>
            <w:tcW w:w="4606" w:type="dxa"/>
          </w:tcPr>
          <w:p w14:paraId="78304E9F" w14:textId="0406337E" w:rsidR="00F305BB" w:rsidRPr="003D7B1B" w:rsidRDefault="00E33AAA" w:rsidP="001620FF">
            <w:pPr>
              <w:tabs>
                <w:tab w:val="left" w:pos="4007"/>
              </w:tabs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1.2.1 Zvýšiť kvalitu odborného vzdelávania a prípravy reflektujúc potreby trhu práce</w:t>
            </w:r>
          </w:p>
        </w:tc>
      </w:tr>
      <w:tr w:rsidR="00F305BB" w:rsidRPr="007B6C7D" w14:paraId="0DBB0123" w14:textId="77777777" w:rsidTr="007B6C7D">
        <w:tc>
          <w:tcPr>
            <w:tcW w:w="4606" w:type="dxa"/>
          </w:tcPr>
          <w:p w14:paraId="26317408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Prijímateľ</w:t>
            </w:r>
          </w:p>
        </w:tc>
        <w:tc>
          <w:tcPr>
            <w:tcW w:w="4606" w:type="dxa"/>
          </w:tcPr>
          <w:p w14:paraId="523D1E2A" w14:textId="7DFC1615" w:rsidR="00F305BB" w:rsidRPr="003D7B1B" w:rsidRDefault="003D7B1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Súkromná stredná odborná škola – ELBA, Smetanová 2, Prešov</w:t>
            </w:r>
          </w:p>
        </w:tc>
      </w:tr>
      <w:tr w:rsidR="00F305BB" w:rsidRPr="007B6C7D" w14:paraId="5675501F" w14:textId="77777777" w:rsidTr="007B6C7D">
        <w:tc>
          <w:tcPr>
            <w:tcW w:w="4606" w:type="dxa"/>
          </w:tcPr>
          <w:p w14:paraId="5A2740F4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Názov projektu</w:t>
            </w:r>
          </w:p>
        </w:tc>
        <w:tc>
          <w:tcPr>
            <w:tcW w:w="4606" w:type="dxa"/>
          </w:tcPr>
          <w:p w14:paraId="2EF3B50C" w14:textId="38009BAA" w:rsidR="00F305BB" w:rsidRPr="003D7B1B" w:rsidRDefault="003D7B1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Vzdelávanie 4.0 – prepojenie teórie s praxou</w:t>
            </w:r>
          </w:p>
        </w:tc>
      </w:tr>
      <w:tr w:rsidR="00F305BB" w:rsidRPr="007B6C7D" w14:paraId="3A509938" w14:textId="77777777" w:rsidTr="007B6C7D">
        <w:tc>
          <w:tcPr>
            <w:tcW w:w="4606" w:type="dxa"/>
          </w:tcPr>
          <w:p w14:paraId="6D8F8907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Kód projektu  ITMS2014+</w:t>
            </w:r>
          </w:p>
        </w:tc>
        <w:tc>
          <w:tcPr>
            <w:tcW w:w="4606" w:type="dxa"/>
          </w:tcPr>
          <w:p w14:paraId="3688D498" w14:textId="3946CAAB" w:rsidR="00F305BB" w:rsidRPr="003D7B1B" w:rsidRDefault="00E33AAA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31201</w:t>
            </w:r>
            <w:r w:rsidR="00D3285C">
              <w:rPr>
                <w:rFonts w:ascii="Times New Roman" w:hAnsi="Times New Roman"/>
              </w:rPr>
              <w:t>1</w:t>
            </w:r>
            <w:r w:rsidRPr="003D7B1B">
              <w:rPr>
                <w:rFonts w:ascii="Times New Roman" w:hAnsi="Times New Roman"/>
              </w:rPr>
              <w:t>A</w:t>
            </w:r>
            <w:r w:rsidR="003D7B1B" w:rsidRPr="003D7B1B">
              <w:rPr>
                <w:rFonts w:ascii="Times New Roman" w:hAnsi="Times New Roman"/>
              </w:rPr>
              <w:t>DL9</w:t>
            </w:r>
          </w:p>
        </w:tc>
      </w:tr>
      <w:tr w:rsidR="00F305BB" w:rsidRPr="007B6C7D" w14:paraId="30F7ACDB" w14:textId="77777777" w:rsidTr="007B6C7D">
        <w:tc>
          <w:tcPr>
            <w:tcW w:w="4606" w:type="dxa"/>
          </w:tcPr>
          <w:p w14:paraId="4112D68E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 xml:space="preserve">Názov pedagogického klubu </w:t>
            </w:r>
          </w:p>
        </w:tc>
        <w:tc>
          <w:tcPr>
            <w:tcW w:w="4606" w:type="dxa"/>
          </w:tcPr>
          <w:p w14:paraId="0ABDDDEE" w14:textId="769A30DC" w:rsidR="00F305BB" w:rsidRPr="003D7B1B" w:rsidRDefault="003D7B1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3D7B1B">
              <w:rPr>
                <w:rFonts w:ascii="Times New Roman" w:hAnsi="Times New Roman"/>
              </w:rPr>
              <w:t>Pedagogický klub „podnikavý človek“ – aktívny občan, prierezové témy</w:t>
            </w:r>
          </w:p>
        </w:tc>
      </w:tr>
      <w:tr w:rsidR="00F305BB" w:rsidRPr="007B6C7D" w14:paraId="21CBBE4F" w14:textId="77777777" w:rsidTr="007B6C7D">
        <w:tc>
          <w:tcPr>
            <w:tcW w:w="4606" w:type="dxa"/>
          </w:tcPr>
          <w:p w14:paraId="28AF2CA5" w14:textId="77777777" w:rsidR="00F305BB" w:rsidRPr="007B6C7D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Dátum stretnutia  pedagogického klubu</w:t>
            </w:r>
          </w:p>
        </w:tc>
        <w:tc>
          <w:tcPr>
            <w:tcW w:w="4606" w:type="dxa"/>
          </w:tcPr>
          <w:p w14:paraId="63507CAC" w14:textId="1CD51C5F" w:rsidR="00F305BB" w:rsidRPr="007B6C7D" w:rsidRDefault="00D0534E" w:rsidP="00D0534E">
            <w:pPr>
              <w:pStyle w:val="Odsekzoznamu"/>
              <w:numPr>
                <w:ilvl w:val="0"/>
                <w:numId w:val="33"/>
              </w:numPr>
              <w:tabs>
                <w:tab w:val="left" w:pos="4007"/>
              </w:tabs>
              <w:spacing w:after="0" w:line="240" w:lineRule="auto"/>
            </w:pPr>
            <w:r>
              <w:t>jún</w:t>
            </w:r>
            <w:r w:rsidR="00F4672E">
              <w:t xml:space="preserve"> 2022</w:t>
            </w:r>
          </w:p>
        </w:tc>
      </w:tr>
      <w:tr w:rsidR="00F305BB" w:rsidRPr="007B6C7D" w14:paraId="21BCA1E3" w14:textId="77777777" w:rsidTr="007B6C7D">
        <w:tc>
          <w:tcPr>
            <w:tcW w:w="4606" w:type="dxa"/>
          </w:tcPr>
          <w:p w14:paraId="20509ECA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Miesto stretnutia  pedagogického klubu</w:t>
            </w:r>
          </w:p>
        </w:tc>
        <w:tc>
          <w:tcPr>
            <w:tcW w:w="4606" w:type="dxa"/>
          </w:tcPr>
          <w:p w14:paraId="4FE866CD" w14:textId="7B91DEB1" w:rsidR="00F305BB" w:rsidRPr="007B6C7D" w:rsidRDefault="0036215C" w:rsidP="007B6C7D">
            <w:pPr>
              <w:tabs>
                <w:tab w:val="left" w:pos="4007"/>
              </w:tabs>
              <w:spacing w:after="0" w:line="240" w:lineRule="auto"/>
            </w:pPr>
            <w:r>
              <w:t>SSOŠ ELBA Smetanova 2 Prešov</w:t>
            </w:r>
          </w:p>
        </w:tc>
      </w:tr>
      <w:tr w:rsidR="00F305BB" w:rsidRPr="007B6C7D" w14:paraId="034D716D" w14:textId="77777777" w:rsidTr="007B6C7D">
        <w:tc>
          <w:tcPr>
            <w:tcW w:w="4606" w:type="dxa"/>
          </w:tcPr>
          <w:p w14:paraId="5C9B4C04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Meno koordinátora pedagogického klubu</w:t>
            </w:r>
          </w:p>
        </w:tc>
        <w:tc>
          <w:tcPr>
            <w:tcW w:w="4606" w:type="dxa"/>
          </w:tcPr>
          <w:p w14:paraId="4CC02B64" w14:textId="48D59685" w:rsidR="00F305BB" w:rsidRPr="007B6C7D" w:rsidRDefault="00F4672E" w:rsidP="007B6C7D">
            <w:pPr>
              <w:tabs>
                <w:tab w:val="left" w:pos="4007"/>
              </w:tabs>
              <w:spacing w:after="0" w:line="240" w:lineRule="auto"/>
            </w:pPr>
            <w:r>
              <w:t>Ing. Valéria Jurčová</w:t>
            </w:r>
          </w:p>
        </w:tc>
      </w:tr>
      <w:tr w:rsidR="00F305BB" w:rsidRPr="007B6C7D" w14:paraId="76CEECEC" w14:textId="77777777" w:rsidTr="007B6C7D">
        <w:tc>
          <w:tcPr>
            <w:tcW w:w="4606" w:type="dxa"/>
          </w:tcPr>
          <w:p w14:paraId="4D050AC2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Odkaz na webové sídlo zverejnenej správy</w:t>
            </w:r>
          </w:p>
        </w:tc>
        <w:tc>
          <w:tcPr>
            <w:tcW w:w="4606" w:type="dxa"/>
          </w:tcPr>
          <w:p w14:paraId="32BD13DB" w14:textId="77777777" w:rsidR="0036215C" w:rsidRPr="00113FE2" w:rsidRDefault="0036215C" w:rsidP="0036215C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  <w:r w:rsidRPr="00113FE2">
              <w:rPr>
                <w:rFonts w:ascii="Times New Roman" w:hAnsi="Times New Roman"/>
              </w:rPr>
              <w:t>https://ssoselba.edupage.org/a/pedagogicky-klub-c-2?eqa=dGV4dD10ZXh0L3RleHQzNCZzdWJwYWdlPTE%3D</w:t>
            </w:r>
          </w:p>
          <w:p w14:paraId="1AAF94A6" w14:textId="77777777" w:rsidR="0036215C" w:rsidRPr="00113FE2" w:rsidRDefault="0036215C" w:rsidP="0036215C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</w:rPr>
            </w:pPr>
          </w:p>
          <w:p w14:paraId="557A9C1B" w14:textId="77777777" w:rsidR="006A62A3" w:rsidRDefault="006A62A3" w:rsidP="006A62A3">
            <w:pPr>
              <w:spacing w:after="0" w:line="240" w:lineRule="auto"/>
              <w:rPr>
                <w:sz w:val="24"/>
                <w:szCs w:val="24"/>
                <w:lang w:eastAsia="sk-SK"/>
              </w:rPr>
            </w:pPr>
          </w:p>
          <w:p w14:paraId="779DABA6" w14:textId="77777777" w:rsidR="00F305BB" w:rsidRPr="007B6C7D" w:rsidRDefault="00F305BB" w:rsidP="006D34A2">
            <w:pPr>
              <w:spacing w:after="0" w:line="240" w:lineRule="auto"/>
            </w:pPr>
          </w:p>
        </w:tc>
        <w:bookmarkStart w:id="0" w:name="_GoBack"/>
        <w:bookmarkEnd w:id="0"/>
      </w:tr>
    </w:tbl>
    <w:p w14:paraId="7B64100B" w14:textId="77777777" w:rsidR="00F305BB" w:rsidRPr="00137050" w:rsidRDefault="00F305BB" w:rsidP="00137050">
      <w:pPr>
        <w:pStyle w:val="Odsekzoznamu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62"/>
      </w:tblGrid>
      <w:tr w:rsidR="00F305BB" w:rsidRPr="007B6C7D" w14:paraId="6266E01D" w14:textId="77777777" w:rsidTr="006A62A3">
        <w:trPr>
          <w:trHeight w:val="841"/>
        </w:trPr>
        <w:tc>
          <w:tcPr>
            <w:tcW w:w="9212" w:type="dxa"/>
          </w:tcPr>
          <w:p w14:paraId="48C86F01" w14:textId="77777777" w:rsidR="00F305BB" w:rsidRPr="001B7A7F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  <w:b/>
              </w:rPr>
              <w:t>Manažérske zhrnuti</w:t>
            </w:r>
            <w:r w:rsidR="00A250F1">
              <w:rPr>
                <w:rFonts w:ascii="Times New Roman" w:hAnsi="Times New Roman"/>
                <w:b/>
              </w:rPr>
              <w:t>e:</w:t>
            </w:r>
          </w:p>
          <w:p w14:paraId="4C5760B0" w14:textId="77777777" w:rsidR="001B7A7F" w:rsidRPr="00957662" w:rsidRDefault="001B7A7F" w:rsidP="001B7A7F">
            <w:pPr>
              <w:pStyle w:val="Odsekzoznamu"/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</w:p>
          <w:p w14:paraId="4F252C49" w14:textId="4A1FCC62" w:rsidR="00EE1416" w:rsidRDefault="003D7B1B" w:rsidP="00EE1416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Cieľom stretnutia nášho klubu bola diskusia </w:t>
            </w:r>
            <w:r w:rsidR="000B52DD">
              <w:rPr>
                <w:rFonts w:ascii="Times New Roman" w:hAnsi="Times New Roman"/>
              </w:rPr>
              <w:t xml:space="preserve">k téme zmena ako súčasť reálnych situácií, manažment zmeny. Vytvorili sme priestor pre otvorenú diskusiu a tvorbu námetov k uvedenej téme. </w:t>
            </w:r>
          </w:p>
          <w:p w14:paraId="0F8502DD" w14:textId="77777777" w:rsidR="003D7B1B" w:rsidRDefault="003D7B1B" w:rsidP="00EE1416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</w:p>
          <w:p w14:paraId="6020B905" w14:textId="66C5B7A1" w:rsidR="001B7A7F" w:rsidRPr="007B6C7D" w:rsidRDefault="001B75B2" w:rsidP="00EE1416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Kľúčové slová</w:t>
            </w:r>
            <w:r w:rsidR="00405AE8">
              <w:rPr>
                <w:rFonts w:ascii="Times New Roman" w:hAnsi="Times New Roman"/>
              </w:rPr>
              <w:t xml:space="preserve">: </w:t>
            </w:r>
            <w:r w:rsidR="000B52DD">
              <w:rPr>
                <w:rFonts w:ascii="Times New Roman" w:hAnsi="Times New Roman"/>
              </w:rPr>
              <w:t>manažment zmeny, podnikavosť, iniciatívnosť</w:t>
            </w:r>
          </w:p>
        </w:tc>
      </w:tr>
      <w:tr w:rsidR="00F305BB" w:rsidRPr="007B6C7D" w14:paraId="135EF4B7" w14:textId="77777777" w:rsidTr="00DB7414">
        <w:trPr>
          <w:trHeight w:val="1559"/>
        </w:trPr>
        <w:tc>
          <w:tcPr>
            <w:tcW w:w="9212" w:type="dxa"/>
          </w:tcPr>
          <w:p w14:paraId="1FB09693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  <w:b/>
              </w:rPr>
              <w:t>Hlavné body, témy stretnutia, zhrnutie priebehu stretnutia:</w:t>
            </w:r>
            <w:r w:rsidRPr="007B6C7D">
              <w:rPr>
                <w:rFonts w:ascii="Times New Roman" w:hAnsi="Times New Roman"/>
              </w:rPr>
              <w:t xml:space="preserve"> </w:t>
            </w:r>
          </w:p>
          <w:p w14:paraId="548D374E" w14:textId="77777777" w:rsidR="00F305BB" w:rsidRPr="007B6C7D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</w:p>
          <w:p w14:paraId="488F8420" w14:textId="77777777" w:rsidR="00F305BB" w:rsidRDefault="00A250F1" w:rsidP="00DE5A3C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Hlavné body:</w:t>
            </w:r>
          </w:p>
          <w:p w14:paraId="33695C6C" w14:textId="192CCC7A" w:rsidR="00405AE8" w:rsidRDefault="000B52DD" w:rsidP="00DE5A3C">
            <w:pPr>
              <w:numPr>
                <w:ilvl w:val="0"/>
                <w:numId w:val="8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Práca s </w:t>
            </w:r>
            <w:r w:rsidR="00417E9B">
              <w:rPr>
                <w:rFonts w:ascii="Times New Roman" w:hAnsi="Times New Roman"/>
              </w:rPr>
              <w:t>odborný</w:t>
            </w:r>
            <w:r>
              <w:rPr>
                <w:rFonts w:ascii="Times New Roman" w:hAnsi="Times New Roman"/>
              </w:rPr>
              <w:t>mi</w:t>
            </w:r>
            <w:r w:rsidR="00417E9B">
              <w:rPr>
                <w:rFonts w:ascii="Times New Roman" w:hAnsi="Times New Roman"/>
              </w:rPr>
              <w:t xml:space="preserve"> zdroj</w:t>
            </w:r>
            <w:r>
              <w:rPr>
                <w:rFonts w:ascii="Times New Roman" w:hAnsi="Times New Roman"/>
              </w:rPr>
              <w:t>mi.</w:t>
            </w:r>
          </w:p>
          <w:p w14:paraId="14B650F4" w14:textId="53BF2EA7" w:rsidR="00417E9B" w:rsidRDefault="00417E9B" w:rsidP="00DE5A3C">
            <w:pPr>
              <w:numPr>
                <w:ilvl w:val="0"/>
                <w:numId w:val="8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Diskusia.</w:t>
            </w:r>
          </w:p>
          <w:p w14:paraId="686D8BF1" w14:textId="63D145FE" w:rsidR="00417E9B" w:rsidRDefault="00417E9B" w:rsidP="00DE5A3C">
            <w:pPr>
              <w:numPr>
                <w:ilvl w:val="0"/>
                <w:numId w:val="8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Zdieľanie názorov.</w:t>
            </w:r>
          </w:p>
          <w:p w14:paraId="6E7715A3" w14:textId="1B785A06" w:rsidR="00417E9B" w:rsidRDefault="00417E9B" w:rsidP="00DE5A3C">
            <w:pPr>
              <w:numPr>
                <w:ilvl w:val="0"/>
                <w:numId w:val="8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Záver.</w:t>
            </w:r>
          </w:p>
          <w:p w14:paraId="6C0B62B7" w14:textId="77777777" w:rsidR="00963C10" w:rsidRDefault="00963C10" w:rsidP="00405AE8">
            <w:pPr>
              <w:tabs>
                <w:tab w:val="left" w:pos="1114"/>
              </w:tabs>
              <w:spacing w:after="0" w:line="360" w:lineRule="auto"/>
              <w:ind w:left="720"/>
              <w:rPr>
                <w:rFonts w:ascii="Times New Roman" w:hAnsi="Times New Roman"/>
              </w:rPr>
            </w:pPr>
          </w:p>
          <w:p w14:paraId="0BD6EB43" w14:textId="6AE25D8B" w:rsidR="00A250F1" w:rsidRDefault="00A250F1" w:rsidP="00DE5A3C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Témy:</w:t>
            </w:r>
            <w:r w:rsidR="00EE1416">
              <w:rPr>
                <w:rFonts w:ascii="Times New Roman" w:hAnsi="Times New Roman"/>
              </w:rPr>
              <w:t xml:space="preserve"> </w:t>
            </w:r>
            <w:r w:rsidR="000B52DD">
              <w:rPr>
                <w:rFonts w:ascii="Times New Roman" w:hAnsi="Times New Roman"/>
              </w:rPr>
              <w:t>manažment zmeny, moderné prístupy.</w:t>
            </w:r>
          </w:p>
          <w:p w14:paraId="20807B2B" w14:textId="092B9636" w:rsidR="00DE5A3C" w:rsidRPr="000B52DD" w:rsidRDefault="00DE5A3C" w:rsidP="00DE5A3C">
            <w:p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  <w:i/>
              </w:rPr>
            </w:pPr>
            <w:r w:rsidRPr="00DE5A3C">
              <w:rPr>
                <w:rFonts w:ascii="Times New Roman" w:hAnsi="Times New Roman"/>
                <w:i/>
              </w:rPr>
              <w:lastRenderedPageBreak/>
              <w:t>Program stretnutia:</w:t>
            </w:r>
          </w:p>
          <w:p w14:paraId="0AE5504D" w14:textId="6F96B223" w:rsidR="00F305BB" w:rsidRDefault="00417E9B" w:rsidP="00405AE8">
            <w:pPr>
              <w:numPr>
                <w:ilvl w:val="0"/>
                <w:numId w:val="9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Práca s</w:t>
            </w:r>
            <w:r w:rsidR="000B52DD">
              <w:rPr>
                <w:rFonts w:ascii="Times New Roman" w:hAnsi="Times New Roman"/>
              </w:rPr>
              <w:t> odbornou literatúrou.</w:t>
            </w:r>
          </w:p>
          <w:p w14:paraId="0D0B6184" w14:textId="77777777" w:rsidR="000B52DD" w:rsidRDefault="000B52DD" w:rsidP="00405AE8">
            <w:pPr>
              <w:numPr>
                <w:ilvl w:val="0"/>
                <w:numId w:val="9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Diskusia.</w:t>
            </w:r>
          </w:p>
          <w:p w14:paraId="61D2A4E6" w14:textId="09D84D6A" w:rsidR="00417E9B" w:rsidRDefault="00417E9B" w:rsidP="00405AE8">
            <w:pPr>
              <w:numPr>
                <w:ilvl w:val="0"/>
                <w:numId w:val="9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Výmena </w:t>
            </w:r>
            <w:r w:rsidR="000B52DD">
              <w:rPr>
                <w:rFonts w:ascii="Times New Roman" w:hAnsi="Times New Roman"/>
              </w:rPr>
              <w:t>dobrej praxe.</w:t>
            </w:r>
          </w:p>
          <w:p w14:paraId="46ED2987" w14:textId="7959A26C" w:rsidR="00417E9B" w:rsidRPr="00405AE8" w:rsidRDefault="00417E9B" w:rsidP="00405AE8">
            <w:pPr>
              <w:numPr>
                <w:ilvl w:val="0"/>
                <w:numId w:val="9"/>
              </w:numPr>
              <w:tabs>
                <w:tab w:val="left" w:pos="1114"/>
              </w:tabs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Záver a tvorba pedagogického odporúčania.</w:t>
            </w:r>
          </w:p>
        </w:tc>
      </w:tr>
      <w:tr w:rsidR="00F305BB" w:rsidRPr="007B6C7D" w14:paraId="74E28129" w14:textId="77777777" w:rsidTr="00B50B4C">
        <w:trPr>
          <w:trHeight w:val="8496"/>
        </w:trPr>
        <w:tc>
          <w:tcPr>
            <w:tcW w:w="9212" w:type="dxa"/>
          </w:tcPr>
          <w:p w14:paraId="3CDECDB3" w14:textId="77777777" w:rsidR="00F305BB" w:rsidRPr="001B7A7F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bCs/>
              </w:rPr>
            </w:pPr>
            <w:r w:rsidRPr="001B7A7F">
              <w:rPr>
                <w:rFonts w:ascii="Times New Roman" w:hAnsi="Times New Roman"/>
                <w:bCs/>
              </w:rPr>
              <w:lastRenderedPageBreak/>
              <w:t>Závery a odporúčania:</w:t>
            </w:r>
          </w:p>
          <w:p w14:paraId="0A70D734" w14:textId="77777777" w:rsidR="00EE1416" w:rsidRDefault="000B52DD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V úvodnej časti sme pracovali s odbornými zdrojmi k téme manažment zmeny a prezreli si prezentáciu k uvedenej téme od koordinátorky klubu.</w:t>
            </w:r>
          </w:p>
          <w:p w14:paraId="2A2B1DC3" w14:textId="4B3035F4" w:rsidR="000B52DD" w:rsidRDefault="00D61FAA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Ukážky z prezentácie</w:t>
            </w:r>
          </w:p>
          <w:p w14:paraId="0337C548" w14:textId="77777777" w:rsidR="00D61FAA" w:rsidRDefault="00D61FAA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 w:rsidRPr="00D61FAA">
              <w:rPr>
                <w:rFonts w:ascii="Times New Roman" w:hAnsi="Times New Roman"/>
                <w:bCs/>
                <w:noProof/>
                <w:lang w:eastAsia="sk-SK"/>
              </w:rPr>
              <w:drawing>
                <wp:inline distT="0" distB="0" distL="0" distR="0" wp14:anchorId="7794EC2D" wp14:editId="286B5753">
                  <wp:extent cx="1476000" cy="830250"/>
                  <wp:effectExtent l="0" t="0" r="0" b="0"/>
                  <wp:docPr id="3" name="Obrázo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00" cy="83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</w:rPr>
              <w:t xml:space="preserve"> </w:t>
            </w:r>
            <w:r w:rsidRPr="00D61FAA">
              <w:rPr>
                <w:rFonts w:ascii="Times New Roman" w:hAnsi="Times New Roman"/>
                <w:bCs/>
                <w:noProof/>
                <w:lang w:eastAsia="sk-SK"/>
              </w:rPr>
              <w:drawing>
                <wp:inline distT="0" distB="0" distL="0" distR="0" wp14:anchorId="49489627" wp14:editId="6392703D">
                  <wp:extent cx="1927902" cy="1795780"/>
                  <wp:effectExtent l="0" t="0" r="2540" b="0"/>
                  <wp:docPr id="5" name="Obrázo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9611"/>
                          <a:stretch/>
                        </pic:blipFill>
                        <pic:spPr bwMode="auto">
                          <a:xfrm>
                            <a:off x="0" y="0"/>
                            <a:ext cx="1928568" cy="179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309CD2" w14:textId="77777777" w:rsidR="00290DA1" w:rsidRDefault="00290DA1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 w:rsidRPr="00290DA1">
              <w:rPr>
                <w:rFonts w:ascii="Times New Roman" w:hAnsi="Times New Roman"/>
                <w:bCs/>
                <w:noProof/>
                <w:lang w:eastAsia="sk-SK"/>
              </w:rPr>
              <w:drawing>
                <wp:inline distT="0" distB="0" distL="0" distR="0" wp14:anchorId="0C637200" wp14:editId="0D49DAEE">
                  <wp:extent cx="3833600" cy="2156400"/>
                  <wp:effectExtent l="0" t="0" r="1905" b="3175"/>
                  <wp:docPr id="6" name="Obrázo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600" cy="215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A89697" w14:textId="77777777" w:rsidR="00290DA1" w:rsidRDefault="00290DA1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V ďalšej časti sme sa zaoberali implementáciou témy do edukácie. </w:t>
            </w:r>
          </w:p>
          <w:p w14:paraId="7531AE21" w14:textId="5647410E" w:rsidR="00290DA1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Ukážka 1</w:t>
            </w:r>
          </w:p>
          <w:p w14:paraId="06979B2B" w14:textId="35669AE3" w:rsidR="00A358BC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Manažment zmeny –  potrebné kompetencie </w:t>
            </w:r>
          </w:p>
          <w:p w14:paraId="3C50D95F" w14:textId="67361165" w:rsidR="00A358BC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Označte podľa dôležitosti  pre realizáciu zmeny uvedené kompetencie:</w:t>
            </w:r>
          </w:p>
          <w:p w14:paraId="1D61F28C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zodpovedajúce skúsenosti</w:t>
            </w:r>
          </w:p>
          <w:p w14:paraId="51A2B46F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technické vedomosti</w:t>
            </w:r>
          </w:p>
          <w:p w14:paraId="69F0DC6A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pochopenie toho, čo sa má robiť</w:t>
            </w:r>
          </w:p>
          <w:p w14:paraId="5844C365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samostatné riešenie problémov</w:t>
            </w:r>
          </w:p>
          <w:p w14:paraId="6108E151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príprava a realizácia plánov</w:t>
            </w:r>
          </w:p>
          <w:p w14:paraId="2CB8C249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kontrola, overovanie vlastnej práce</w:t>
            </w:r>
          </w:p>
          <w:p w14:paraId="47022689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sociálne zručnosti</w:t>
            </w:r>
          </w:p>
          <w:p w14:paraId="388D4291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 xml:space="preserve">vyhľadávanie zodpovednosti </w:t>
            </w:r>
          </w:p>
          <w:p w14:paraId="1E3F84A0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lastRenderedPageBreak/>
              <w:t>ochota niečo skúsiť</w:t>
            </w:r>
          </w:p>
          <w:p w14:paraId="05CFC0B3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lojalita</w:t>
            </w:r>
          </w:p>
          <w:p w14:paraId="0E204CF3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skutočne dokončí vykonávanú prácu</w:t>
            </w:r>
          </w:p>
          <w:p w14:paraId="0834C96B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iniciatívny</w:t>
            </w:r>
          </w:p>
          <w:p w14:paraId="6C1FB7C1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hľadá nové metódy</w:t>
            </w:r>
          </w:p>
          <w:p w14:paraId="17D9558F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>chce byť samostatný</w:t>
            </w:r>
          </w:p>
          <w:p w14:paraId="07B41EE7" w14:textId="77777777" w:rsidR="00A358BC" w:rsidRPr="00295410" w:rsidRDefault="00A358BC" w:rsidP="00A358BC">
            <w:pPr>
              <w:numPr>
                <w:ilvl w:val="0"/>
                <w:numId w:val="28"/>
              </w:numPr>
              <w:spacing w:after="0"/>
              <w:rPr>
                <w:rFonts w:ascii="Times New Roman" w:hAnsi="Times New Roman"/>
                <w:bCs/>
              </w:rPr>
            </w:pPr>
            <w:r w:rsidRPr="00295410">
              <w:rPr>
                <w:rFonts w:ascii="Times New Roman" w:hAnsi="Times New Roman"/>
                <w:bCs/>
              </w:rPr>
              <w:t xml:space="preserve">sebadôvera </w:t>
            </w:r>
          </w:p>
          <w:p w14:paraId="6A07909B" w14:textId="77777777" w:rsidR="00A358BC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</w:p>
          <w:p w14:paraId="6B9D109E" w14:textId="5CE660D8" w:rsidR="00A358BC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Diskutujte o vašom top rebríčku pre zmenu.</w:t>
            </w:r>
          </w:p>
          <w:p w14:paraId="1615C170" w14:textId="77777777" w:rsidR="00A358BC" w:rsidRDefault="00A358BC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Ukážka2</w:t>
            </w:r>
          </w:p>
          <w:p w14:paraId="191F49B6" w14:textId="5F0B58B2" w:rsidR="00A358BC" w:rsidRDefault="00422F10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Tvorivá práca s textom</w:t>
            </w:r>
          </w:p>
          <w:p w14:paraId="0219E02E" w14:textId="0D1E35AF" w:rsidR="00422F10" w:rsidRDefault="00422F10" w:rsidP="00422F10">
            <w:pPr>
              <w:pStyle w:val="Default"/>
              <w:spacing w:line="360" w:lineRule="auto"/>
              <w:jc w:val="both"/>
            </w:pPr>
            <w:r w:rsidRPr="00DC44AD">
              <w:t>Japonsko patrí v súčasnosti medzi hospodársky najvyspelejšie kapitalistické krajiny. Od konca päťdesiatych rokov zaznamenávala jeho ekonomika vysoké temp</w:t>
            </w:r>
            <w:r>
              <w:t>o</w:t>
            </w:r>
            <w:r w:rsidRPr="00DC44AD">
              <w:t xml:space="preserve"> rastu</w:t>
            </w:r>
            <w:r>
              <w:t>,</w:t>
            </w:r>
            <w:r w:rsidRPr="00DC44AD">
              <w:t xml:space="preserve"> ročne viac ako 10%. V súčasnosti je toto tempo výrazne nižšie, aj tak sa však stretávame s názormi hovoriacimi o „japonskom zázraku“. </w:t>
            </w:r>
          </w:p>
          <w:p w14:paraId="35B9FDA8" w14:textId="77777777" w:rsidR="00422F10" w:rsidRDefault="00422F10" w:rsidP="00422F10">
            <w:pPr>
              <w:pStyle w:val="Default"/>
              <w:spacing w:line="360" w:lineRule="auto"/>
              <w:jc w:val="both"/>
            </w:pPr>
            <w:r>
              <w:t>Záujem o takzvaný „japonský zázrak“ je motivovaný najmä dlhodobo dosahovanými ekonomickými efektami ako sú napríklad:</w:t>
            </w:r>
          </w:p>
          <w:p w14:paraId="3B44F1AC" w14:textId="77777777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vysoký rast a optimálna štruktúra hrubého domáceho produktu</w:t>
            </w:r>
          </w:p>
          <w:p w14:paraId="5EF82395" w14:textId="77777777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minimálna a dobre kontrolovateľná miera nezamestnanosti</w:t>
            </w:r>
          </w:p>
          <w:p w14:paraId="7079EBA2" w14:textId="77777777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veľmi aktívna platobná a obchodná bilancia</w:t>
            </w:r>
          </w:p>
          <w:p w14:paraId="1051A442" w14:textId="77777777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neustály rast konkurencieschopnosti výrobkov</w:t>
            </w:r>
          </w:p>
          <w:p w14:paraId="27173BF0" w14:textId="77777777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vysoká kvalita produkcie</w:t>
            </w:r>
          </w:p>
          <w:p w14:paraId="16294EE7" w14:textId="7454D481" w:rsidR="00422F10" w:rsidRDefault="00422F10" w:rsidP="00422F10">
            <w:pPr>
              <w:pStyle w:val="Default"/>
              <w:numPr>
                <w:ilvl w:val="0"/>
                <w:numId w:val="29"/>
              </w:numPr>
              <w:spacing w:line="360" w:lineRule="auto"/>
              <w:jc w:val="both"/>
            </w:pPr>
            <w:r>
              <w:t>najrýchlejšia inovácia výrobkov</w:t>
            </w:r>
          </w:p>
          <w:p w14:paraId="49C4A179" w14:textId="77777777" w:rsidR="00422F10" w:rsidRPr="005E55E7" w:rsidRDefault="00422F10" w:rsidP="00422F10">
            <w:pPr>
              <w:pStyle w:val="Default"/>
              <w:spacing w:line="360" w:lineRule="auto"/>
              <w:jc w:val="both"/>
            </w:pPr>
            <w:r>
              <w:t>Japonský manažment j</w:t>
            </w:r>
            <w:r w:rsidRPr="005E55E7">
              <w:t>e charakteristický tým, že je to veľmi prispôsobivý flexibilný systém, kt</w:t>
            </w:r>
            <w:r>
              <w:t>orý</w:t>
            </w:r>
            <w:r w:rsidRPr="005E55E7">
              <w:t xml:space="preserve"> pružne reaguje na zmeny v ekonomike. Zmyslom podnikania je zvyšovanie podielu na trhoch a uspokojovanie potrieb zákazníka</w:t>
            </w:r>
            <w:r>
              <w:t>.</w:t>
            </w:r>
          </w:p>
          <w:p w14:paraId="6F1EDB8D" w14:textId="77777777" w:rsidR="00422F10" w:rsidRDefault="00422F10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Úloha: porovnajte pripravenosť k zmenám – flexibilitu:  japonský manažment – tradičné riadenie.</w:t>
            </w:r>
          </w:p>
          <w:p w14:paraId="22F6E601" w14:textId="7722A016" w:rsidR="00D80B94" w:rsidRPr="00C776AE" w:rsidRDefault="00D80B94" w:rsidP="000B52DD">
            <w:pPr>
              <w:tabs>
                <w:tab w:val="left" w:pos="1114"/>
              </w:tabs>
              <w:spacing w:after="0" w:line="360" w:lineRule="auto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Odporúčame pokračovať v zdieľaní dobrej praxe a v diskusii k implementácii nových námetov do výučby.</w:t>
            </w:r>
          </w:p>
        </w:tc>
      </w:tr>
    </w:tbl>
    <w:p w14:paraId="30820911" w14:textId="77777777" w:rsidR="00F305BB" w:rsidRPr="00B440DB" w:rsidRDefault="00F305BB" w:rsidP="00B440DB">
      <w:pPr>
        <w:tabs>
          <w:tab w:val="left" w:pos="1114"/>
        </w:tabs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26"/>
        <w:gridCol w:w="5036"/>
      </w:tblGrid>
      <w:tr w:rsidR="00F305BB" w:rsidRPr="007B6C7D" w14:paraId="73AEF0F1" w14:textId="77777777" w:rsidTr="007B6C7D">
        <w:tc>
          <w:tcPr>
            <w:tcW w:w="4077" w:type="dxa"/>
          </w:tcPr>
          <w:p w14:paraId="07A29EBB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Vypracoval (meno, priezvisko)</w:t>
            </w:r>
          </w:p>
        </w:tc>
        <w:tc>
          <w:tcPr>
            <w:tcW w:w="5135" w:type="dxa"/>
          </w:tcPr>
          <w:p w14:paraId="04B01F57" w14:textId="04D2ACF7" w:rsidR="00F305BB" w:rsidRPr="007B6C7D" w:rsidRDefault="002A4CE2" w:rsidP="007B6C7D">
            <w:pPr>
              <w:tabs>
                <w:tab w:val="left" w:pos="1114"/>
              </w:tabs>
              <w:spacing w:after="0" w:line="240" w:lineRule="auto"/>
            </w:pPr>
            <w:r>
              <w:t xml:space="preserve">Ing. </w:t>
            </w:r>
            <w:r w:rsidR="0060581E">
              <w:t>Valéria Jurčová</w:t>
            </w:r>
          </w:p>
        </w:tc>
      </w:tr>
      <w:tr w:rsidR="00F305BB" w:rsidRPr="007B6C7D" w14:paraId="43C05B0D" w14:textId="77777777" w:rsidTr="007B6C7D">
        <w:tc>
          <w:tcPr>
            <w:tcW w:w="4077" w:type="dxa"/>
          </w:tcPr>
          <w:p w14:paraId="195E516D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Dátum</w:t>
            </w:r>
          </w:p>
        </w:tc>
        <w:tc>
          <w:tcPr>
            <w:tcW w:w="5135" w:type="dxa"/>
          </w:tcPr>
          <w:p w14:paraId="52669073" w14:textId="12D6E93C" w:rsidR="00F305BB" w:rsidRPr="007B6C7D" w:rsidRDefault="0036215C" w:rsidP="0036215C">
            <w:pPr>
              <w:tabs>
                <w:tab w:val="left" w:pos="1114"/>
              </w:tabs>
              <w:spacing w:after="0" w:line="240" w:lineRule="auto"/>
            </w:pPr>
            <w:r>
              <w:t>1.jún 2022</w:t>
            </w:r>
          </w:p>
        </w:tc>
      </w:tr>
      <w:tr w:rsidR="00F305BB" w:rsidRPr="007B6C7D" w14:paraId="50847B18" w14:textId="77777777" w:rsidTr="007B6C7D">
        <w:tc>
          <w:tcPr>
            <w:tcW w:w="4077" w:type="dxa"/>
          </w:tcPr>
          <w:p w14:paraId="4571E24E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Podpis</w:t>
            </w:r>
          </w:p>
        </w:tc>
        <w:tc>
          <w:tcPr>
            <w:tcW w:w="5135" w:type="dxa"/>
          </w:tcPr>
          <w:p w14:paraId="3D03A958" w14:textId="77777777" w:rsidR="00F305BB" w:rsidRPr="007B6C7D" w:rsidRDefault="00F305BB" w:rsidP="007B6C7D">
            <w:pPr>
              <w:tabs>
                <w:tab w:val="left" w:pos="1114"/>
              </w:tabs>
              <w:spacing w:after="0" w:line="240" w:lineRule="auto"/>
            </w:pPr>
          </w:p>
        </w:tc>
      </w:tr>
      <w:tr w:rsidR="00F305BB" w:rsidRPr="007B6C7D" w14:paraId="04D57EE7" w14:textId="77777777" w:rsidTr="007B6C7D">
        <w:tc>
          <w:tcPr>
            <w:tcW w:w="4077" w:type="dxa"/>
          </w:tcPr>
          <w:p w14:paraId="057337AA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Schválil (meno, priezvisko)</w:t>
            </w:r>
          </w:p>
        </w:tc>
        <w:tc>
          <w:tcPr>
            <w:tcW w:w="5135" w:type="dxa"/>
          </w:tcPr>
          <w:p w14:paraId="302B3679" w14:textId="59BE707F" w:rsidR="00F305BB" w:rsidRPr="007B6C7D" w:rsidRDefault="0036215C" w:rsidP="007B6C7D">
            <w:pPr>
              <w:tabs>
                <w:tab w:val="left" w:pos="1114"/>
              </w:tabs>
              <w:spacing w:after="0" w:line="240" w:lineRule="auto"/>
            </w:pPr>
            <w:r>
              <w:t>Mgr. Romana Birošová MBA</w:t>
            </w:r>
          </w:p>
        </w:tc>
      </w:tr>
      <w:tr w:rsidR="00F305BB" w:rsidRPr="007B6C7D" w14:paraId="01A023CC" w14:textId="77777777" w:rsidTr="007B6C7D">
        <w:tc>
          <w:tcPr>
            <w:tcW w:w="4077" w:type="dxa"/>
          </w:tcPr>
          <w:p w14:paraId="0D720736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Dátum</w:t>
            </w:r>
          </w:p>
        </w:tc>
        <w:tc>
          <w:tcPr>
            <w:tcW w:w="5135" w:type="dxa"/>
          </w:tcPr>
          <w:p w14:paraId="6A8B6B4C" w14:textId="6DD9B697" w:rsidR="00F305BB" w:rsidRPr="007B6C7D" w:rsidRDefault="0036215C" w:rsidP="0036215C">
            <w:pPr>
              <w:tabs>
                <w:tab w:val="left" w:pos="1114"/>
              </w:tabs>
              <w:spacing w:after="0" w:line="240" w:lineRule="auto"/>
            </w:pPr>
            <w:r>
              <w:t>1.jún 2022</w:t>
            </w:r>
          </w:p>
        </w:tc>
      </w:tr>
      <w:tr w:rsidR="00F305BB" w:rsidRPr="007B6C7D" w14:paraId="0E876156" w14:textId="77777777" w:rsidTr="007B6C7D">
        <w:tc>
          <w:tcPr>
            <w:tcW w:w="4077" w:type="dxa"/>
          </w:tcPr>
          <w:p w14:paraId="7789ECC6" w14:textId="77777777" w:rsidR="00F305BB" w:rsidRPr="007B6C7D" w:rsidRDefault="00F305BB" w:rsidP="00D0534E">
            <w:pPr>
              <w:pStyle w:val="Odsekzoznamu"/>
              <w:numPr>
                <w:ilvl w:val="0"/>
                <w:numId w:val="33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</w:rPr>
            </w:pPr>
            <w:r w:rsidRPr="007B6C7D">
              <w:rPr>
                <w:rFonts w:ascii="Times New Roman" w:hAnsi="Times New Roman"/>
              </w:rPr>
              <w:t>Podpis</w:t>
            </w:r>
          </w:p>
        </w:tc>
        <w:tc>
          <w:tcPr>
            <w:tcW w:w="5135" w:type="dxa"/>
          </w:tcPr>
          <w:p w14:paraId="014D5375" w14:textId="77777777" w:rsidR="00F305BB" w:rsidRPr="007B6C7D" w:rsidRDefault="00F305BB" w:rsidP="007B6C7D">
            <w:pPr>
              <w:tabs>
                <w:tab w:val="left" w:pos="1114"/>
              </w:tabs>
              <w:spacing w:after="0" w:line="240" w:lineRule="auto"/>
            </w:pPr>
          </w:p>
        </w:tc>
      </w:tr>
    </w:tbl>
    <w:p w14:paraId="7AADCBB3" w14:textId="77777777" w:rsidR="00F305BB" w:rsidRDefault="00F305BB" w:rsidP="00B440DB">
      <w:pPr>
        <w:tabs>
          <w:tab w:val="left" w:pos="1114"/>
        </w:tabs>
      </w:pPr>
    </w:p>
    <w:p w14:paraId="756956BD" w14:textId="77777777" w:rsidR="0036215C" w:rsidRDefault="0036215C" w:rsidP="00B440DB">
      <w:pPr>
        <w:tabs>
          <w:tab w:val="left" w:pos="1114"/>
        </w:tabs>
        <w:rPr>
          <w:rFonts w:ascii="Times New Roman" w:hAnsi="Times New Roman"/>
          <w:b/>
        </w:rPr>
      </w:pPr>
    </w:p>
    <w:p w14:paraId="786C84DA" w14:textId="77777777" w:rsidR="00F305BB" w:rsidRDefault="00F305BB" w:rsidP="00B440DB">
      <w:pPr>
        <w:tabs>
          <w:tab w:val="left" w:pos="1114"/>
        </w:tabs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Príloha:</w:t>
      </w:r>
    </w:p>
    <w:p w14:paraId="76319A4D" w14:textId="77777777" w:rsidR="00F305BB" w:rsidRPr="004F368A" w:rsidRDefault="00F305BB" w:rsidP="00B440DB">
      <w:pPr>
        <w:tabs>
          <w:tab w:val="left" w:pos="1114"/>
        </w:tabs>
      </w:pPr>
      <w:r>
        <w:rPr>
          <w:rFonts w:ascii="Times New Roman" w:hAnsi="Times New Roman"/>
        </w:rPr>
        <w:t>Prezenčná listina zo stretnutia pedagogického klubu</w:t>
      </w:r>
    </w:p>
    <w:p w14:paraId="67F96698" w14:textId="77777777" w:rsidR="00F305BB" w:rsidRDefault="00F305BB" w:rsidP="00B440DB">
      <w:pPr>
        <w:tabs>
          <w:tab w:val="left" w:pos="1114"/>
        </w:tabs>
      </w:pPr>
    </w:p>
    <w:p w14:paraId="65E1C157" w14:textId="77777777" w:rsidR="00F305BB" w:rsidRDefault="00F305BB" w:rsidP="00B440DB">
      <w:pPr>
        <w:tabs>
          <w:tab w:val="left" w:pos="1114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Pokyny k</w:t>
      </w:r>
      <w:r w:rsidRPr="005361EC">
        <w:rPr>
          <w:rFonts w:ascii="Times New Roman" w:hAnsi="Times New Roman"/>
          <w:b/>
          <w:sz w:val="28"/>
          <w:szCs w:val="28"/>
        </w:rPr>
        <w:t xml:space="preserve"> vyplneni</w:t>
      </w:r>
      <w:r>
        <w:rPr>
          <w:rFonts w:ascii="Times New Roman" w:hAnsi="Times New Roman"/>
          <w:b/>
          <w:sz w:val="28"/>
          <w:szCs w:val="28"/>
        </w:rPr>
        <w:t xml:space="preserve">u Správy </w:t>
      </w:r>
      <w:r w:rsidRPr="005361EC">
        <w:rPr>
          <w:rFonts w:ascii="Times New Roman" w:hAnsi="Times New Roman"/>
          <w:b/>
          <w:sz w:val="28"/>
          <w:szCs w:val="28"/>
        </w:rPr>
        <w:t>o</w:t>
      </w:r>
      <w:r>
        <w:rPr>
          <w:rFonts w:ascii="Times New Roman" w:hAnsi="Times New Roman"/>
          <w:b/>
          <w:sz w:val="28"/>
          <w:szCs w:val="28"/>
        </w:rPr>
        <w:t> </w:t>
      </w:r>
      <w:r w:rsidRPr="005361EC">
        <w:rPr>
          <w:rFonts w:ascii="Times New Roman" w:hAnsi="Times New Roman"/>
          <w:b/>
          <w:sz w:val="28"/>
          <w:szCs w:val="28"/>
        </w:rPr>
        <w:t>činnosti</w:t>
      </w:r>
      <w:r>
        <w:rPr>
          <w:rFonts w:ascii="Times New Roman" w:hAnsi="Times New Roman"/>
          <w:b/>
          <w:sz w:val="28"/>
          <w:szCs w:val="28"/>
        </w:rPr>
        <w:t xml:space="preserve"> pedagogického klubu</w:t>
      </w:r>
      <w:r w:rsidRPr="005361EC">
        <w:rPr>
          <w:rFonts w:ascii="Times New Roman" w:hAnsi="Times New Roman"/>
          <w:b/>
          <w:sz w:val="28"/>
          <w:szCs w:val="28"/>
        </w:rPr>
        <w:t>:</w:t>
      </w:r>
    </w:p>
    <w:p w14:paraId="20C30491" w14:textId="77777777" w:rsidR="00F305BB" w:rsidRPr="00423CC3" w:rsidRDefault="00F305BB" w:rsidP="00423CC3">
      <w:pPr>
        <w:tabs>
          <w:tab w:val="left" w:pos="1114"/>
        </w:tabs>
        <w:jc w:val="both"/>
        <w:rPr>
          <w:rFonts w:ascii="Times New Roman" w:hAnsi="Times New Roman"/>
          <w:sz w:val="24"/>
          <w:szCs w:val="24"/>
        </w:rPr>
      </w:pPr>
      <w:r w:rsidRPr="00423CC3">
        <w:rPr>
          <w:rFonts w:ascii="Times New Roman" w:hAnsi="Times New Roman"/>
          <w:sz w:val="24"/>
          <w:szCs w:val="24"/>
        </w:rPr>
        <w:t xml:space="preserve">Prijímateľ vypracuje správu ku každému stretnutiu pedagogického klubu samostatne. Prílohou správy je prezenčná listina účastníkov </w:t>
      </w:r>
      <w:r>
        <w:rPr>
          <w:rFonts w:ascii="Times New Roman" w:hAnsi="Times New Roman"/>
          <w:sz w:val="24"/>
          <w:szCs w:val="24"/>
        </w:rPr>
        <w:t xml:space="preserve">stretnutia </w:t>
      </w:r>
      <w:r w:rsidRPr="00423CC3">
        <w:rPr>
          <w:rFonts w:ascii="Times New Roman" w:hAnsi="Times New Roman"/>
          <w:sz w:val="24"/>
          <w:szCs w:val="24"/>
        </w:rPr>
        <w:t xml:space="preserve">pedagogického klubu. </w:t>
      </w:r>
    </w:p>
    <w:p w14:paraId="7492FFF8" w14:textId="77777777" w:rsidR="00F305BB" w:rsidRPr="005361EC" w:rsidRDefault="00F305BB" w:rsidP="00B440DB">
      <w:pPr>
        <w:tabs>
          <w:tab w:val="left" w:pos="1114"/>
        </w:tabs>
        <w:rPr>
          <w:rFonts w:ascii="Times New Roman" w:hAnsi="Times New Roman"/>
        </w:rPr>
      </w:pPr>
    </w:p>
    <w:p w14:paraId="4672D05E" w14:textId="77777777" w:rsidR="00F305BB" w:rsidRPr="0000510A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00510A">
        <w:rPr>
          <w:rFonts w:ascii="Times New Roman" w:hAnsi="Times New Roman"/>
        </w:rPr>
        <w:t>V riadku Prioritná os – Vzdelávanie</w:t>
      </w:r>
    </w:p>
    <w:p w14:paraId="3DB088FB" w14:textId="77777777" w:rsidR="00F305BB" w:rsidRPr="0000510A" w:rsidRDefault="00F305BB" w:rsidP="0034733D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00510A">
        <w:rPr>
          <w:rFonts w:ascii="Times New Roman" w:hAnsi="Times New Roman"/>
        </w:rPr>
        <w:t>V riadku špecifický cieľ – uvedie sa v zmysle zmluvy o poskytnutí nenávratného finančného príspevku (ďalej len "zmluva o NFP")</w:t>
      </w:r>
    </w:p>
    <w:p w14:paraId="3883CF10" w14:textId="77777777" w:rsidR="00F305BB" w:rsidRPr="005361EC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5361EC">
        <w:rPr>
          <w:rFonts w:ascii="Times New Roman" w:hAnsi="Times New Roman"/>
        </w:rPr>
        <w:t xml:space="preserve">V riadku Prijímateľ -  uvedie sa názov prijímateľa podľa zmluvy o poskytnutí nenávratného finančného príspevku </w:t>
      </w:r>
    </w:p>
    <w:p w14:paraId="33AB7666" w14:textId="77777777" w:rsidR="00F305BB" w:rsidRPr="005361EC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5361EC">
        <w:rPr>
          <w:rFonts w:ascii="Times New Roman" w:hAnsi="Times New Roman"/>
        </w:rPr>
        <w:t xml:space="preserve">V riadku Názov projektu -  uvedie sa úplný názov projektu podľa zmluvy NFP, nepoužíva sa skrátený názov projektu </w:t>
      </w:r>
    </w:p>
    <w:p w14:paraId="53E9FBDF" w14:textId="77777777" w:rsidR="00F305BB" w:rsidRPr="005361EC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5361EC">
        <w:rPr>
          <w:rFonts w:ascii="Times New Roman" w:hAnsi="Times New Roman"/>
        </w:rPr>
        <w:t xml:space="preserve">V riadku Kód </w:t>
      </w:r>
      <w:r>
        <w:rPr>
          <w:rFonts w:ascii="Times New Roman" w:hAnsi="Times New Roman"/>
        </w:rPr>
        <w:t>projektu ITMS2014+</w:t>
      </w:r>
      <w:r w:rsidRPr="005361EC">
        <w:rPr>
          <w:rFonts w:ascii="Times New Roman" w:hAnsi="Times New Roman"/>
        </w:rPr>
        <w:t xml:space="preserve"> - uvedie sa kód projektu podľa zmluvy NFP</w:t>
      </w:r>
    </w:p>
    <w:p w14:paraId="52708B87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4F368A">
        <w:rPr>
          <w:rFonts w:ascii="Times New Roman" w:hAnsi="Times New Roman"/>
        </w:rPr>
        <w:t>V riadku Názov</w:t>
      </w:r>
      <w:r>
        <w:rPr>
          <w:rFonts w:ascii="Times New Roman" w:hAnsi="Times New Roman"/>
        </w:rPr>
        <w:t xml:space="preserve"> pedagogického</w:t>
      </w:r>
      <w:r w:rsidRPr="004F368A">
        <w:rPr>
          <w:rFonts w:ascii="Times New Roman" w:hAnsi="Times New Roman"/>
        </w:rPr>
        <w:t xml:space="preserve"> klubu </w:t>
      </w:r>
      <w:r>
        <w:rPr>
          <w:rFonts w:ascii="Times New Roman" w:hAnsi="Times New Roman"/>
        </w:rPr>
        <w:t xml:space="preserve">(ďalej aj „klub“) </w:t>
      </w:r>
      <w:r w:rsidRPr="004F368A">
        <w:rPr>
          <w:rFonts w:ascii="Times New Roman" w:hAnsi="Times New Roman"/>
        </w:rPr>
        <w:t xml:space="preserve">– uvedie sa  názov klubu </w:t>
      </w:r>
    </w:p>
    <w:p w14:paraId="42A59B00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4F368A">
        <w:rPr>
          <w:rFonts w:ascii="Times New Roman" w:hAnsi="Times New Roman"/>
        </w:rPr>
        <w:t xml:space="preserve">V riadku </w:t>
      </w:r>
      <w:r>
        <w:rPr>
          <w:rFonts w:ascii="Times New Roman" w:hAnsi="Times New Roman"/>
        </w:rPr>
        <w:t>Dátum stretnutia/zasadnutia klubu</w:t>
      </w:r>
      <w:r w:rsidRPr="004F368A">
        <w:rPr>
          <w:rFonts w:ascii="Times New Roman" w:hAnsi="Times New Roman"/>
        </w:rPr>
        <w:t xml:space="preserve"> -  uvedie sa </w:t>
      </w:r>
      <w:r>
        <w:rPr>
          <w:rFonts w:ascii="Times New Roman" w:hAnsi="Times New Roman"/>
        </w:rPr>
        <w:t>aktuálny dátum stretnutia daného klubu učiteľov, ktorý je totožný s dátumom na prezenčnej listine</w:t>
      </w:r>
    </w:p>
    <w:p w14:paraId="66382A7C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V riadku Miesto stretnutia  pedagogického klubu -</w:t>
      </w:r>
      <w:r w:rsidRPr="00541786">
        <w:rPr>
          <w:rFonts w:ascii="Times New Roman" w:hAnsi="Times New Roman"/>
        </w:rPr>
        <w:t xml:space="preserve"> </w:t>
      </w:r>
      <w:r w:rsidRPr="004F368A">
        <w:rPr>
          <w:rFonts w:ascii="Times New Roman" w:hAnsi="Times New Roman"/>
        </w:rPr>
        <w:t xml:space="preserve">uvedie sa </w:t>
      </w:r>
      <w:r>
        <w:rPr>
          <w:rFonts w:ascii="Times New Roman" w:hAnsi="Times New Roman"/>
        </w:rPr>
        <w:t>miesto stretnutia daného klubu učiteľov, ktorý je totožný s miestom konania na prezenčnej listine</w:t>
      </w:r>
    </w:p>
    <w:p w14:paraId="13C2CEEF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V riadku Meno koordinátora pedagogického klubu – uvedie sa celé meno a priezvisko koordinátora klubu</w:t>
      </w:r>
    </w:p>
    <w:p w14:paraId="33897247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V riadku Odkaz na webové sídlo zverejnenej správy – uvedie sa odkaz / link na webovú stránku, kde je správa zverejnená</w:t>
      </w:r>
    </w:p>
    <w:p w14:paraId="3AF1E443" w14:textId="77777777" w:rsidR="00F305BB" w:rsidRPr="00541786" w:rsidRDefault="00F305BB" w:rsidP="00541786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 riadku  </w:t>
      </w:r>
      <w:r w:rsidRPr="00541786">
        <w:rPr>
          <w:rFonts w:ascii="Times New Roman" w:hAnsi="Times New Roman"/>
        </w:rPr>
        <w:t>Manažérske zhrnutie</w:t>
      </w:r>
      <w:r>
        <w:rPr>
          <w:rFonts w:ascii="Times New Roman" w:hAnsi="Times New Roman"/>
        </w:rPr>
        <w:t xml:space="preserve"> – uvedú sa kľúčové slová a stručné zhrnutie stretnutia klubu</w:t>
      </w:r>
    </w:p>
    <w:p w14:paraId="6CCEA957" w14:textId="77777777" w:rsidR="00F305BB" w:rsidRPr="004F368A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 riadku </w:t>
      </w:r>
      <w:r w:rsidRPr="004F368A">
        <w:rPr>
          <w:rFonts w:ascii="Times New Roman" w:hAnsi="Times New Roman"/>
        </w:rPr>
        <w:t>Hlavné body, témy stretnutia</w:t>
      </w:r>
      <w:r w:rsidRPr="00541786">
        <w:rPr>
          <w:rFonts w:ascii="Times New Roman" w:hAnsi="Times New Roman"/>
        </w:rPr>
        <w:t>, zhrnutie priebehu stretnutia</w:t>
      </w:r>
      <w:r w:rsidRPr="004F368A">
        <w:rPr>
          <w:rFonts w:ascii="Times New Roman" w:hAnsi="Times New Roman"/>
        </w:rPr>
        <w:t xml:space="preserve"> -  uvedú </w:t>
      </w:r>
      <w:r>
        <w:rPr>
          <w:rFonts w:ascii="Times New Roman" w:hAnsi="Times New Roman"/>
        </w:rPr>
        <w:t>s</w:t>
      </w:r>
      <w:r w:rsidRPr="004F368A">
        <w:rPr>
          <w:rFonts w:ascii="Times New Roman" w:hAnsi="Times New Roman"/>
        </w:rPr>
        <w:t>a </w:t>
      </w:r>
      <w:r>
        <w:rPr>
          <w:rFonts w:ascii="Times New Roman" w:hAnsi="Times New Roman"/>
        </w:rPr>
        <w:t>v bodoch hlavné témy, ktoré boli predmetom stretnutia. Zároveň sa stručne a výstižne popíše priebeh stretnutia klubu</w:t>
      </w:r>
    </w:p>
    <w:p w14:paraId="4F4367FD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FD3420">
        <w:rPr>
          <w:rFonts w:ascii="Times New Roman" w:hAnsi="Times New Roman"/>
        </w:rPr>
        <w:t>V riadku Závery o odporúčania –  uve</w:t>
      </w:r>
      <w:r>
        <w:rPr>
          <w:rFonts w:ascii="Times New Roman" w:hAnsi="Times New Roman"/>
        </w:rPr>
        <w:t>dú sa závery a</w:t>
      </w:r>
      <w:r w:rsidRPr="00FD3420">
        <w:rPr>
          <w:rFonts w:ascii="Times New Roman" w:hAnsi="Times New Roman"/>
        </w:rPr>
        <w:t xml:space="preserve"> odporúčania </w:t>
      </w:r>
      <w:r>
        <w:rPr>
          <w:rFonts w:ascii="Times New Roman" w:hAnsi="Times New Roman"/>
        </w:rPr>
        <w:t xml:space="preserve">k témam, ktoré boli predmetom stretnutia </w:t>
      </w:r>
    </w:p>
    <w:p w14:paraId="67F938A3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FD3420">
        <w:rPr>
          <w:rFonts w:ascii="Times New Roman" w:hAnsi="Times New Roman"/>
        </w:rPr>
        <w:t xml:space="preserve">V riadku Vypracoval – uvedie sa celé meno a priezvisko </w:t>
      </w:r>
      <w:r>
        <w:rPr>
          <w:rFonts w:ascii="Times New Roman" w:hAnsi="Times New Roman"/>
        </w:rPr>
        <w:t>osoby, ktorá</w:t>
      </w:r>
      <w:r w:rsidRPr="00FD3420">
        <w:rPr>
          <w:rFonts w:ascii="Times New Roman" w:hAnsi="Times New Roman"/>
        </w:rPr>
        <w:t xml:space="preserve"> správu o činnosti vypracoval</w:t>
      </w:r>
      <w:r>
        <w:rPr>
          <w:rFonts w:ascii="Times New Roman" w:hAnsi="Times New Roman"/>
        </w:rPr>
        <w:t>a  </w:t>
      </w:r>
    </w:p>
    <w:p w14:paraId="5EFEBC59" w14:textId="77777777" w:rsidR="00F305BB" w:rsidRPr="00FD3420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 riadku Dátum – uvedie sa dátum vypracovania </w:t>
      </w:r>
      <w:r w:rsidRPr="00FD3420">
        <w:rPr>
          <w:rFonts w:ascii="Times New Roman" w:hAnsi="Times New Roman"/>
        </w:rPr>
        <w:t>správy o</w:t>
      </w:r>
      <w:r>
        <w:rPr>
          <w:rFonts w:ascii="Times New Roman" w:hAnsi="Times New Roman"/>
        </w:rPr>
        <w:t> </w:t>
      </w:r>
      <w:r w:rsidRPr="00FD3420">
        <w:rPr>
          <w:rFonts w:ascii="Times New Roman" w:hAnsi="Times New Roman"/>
        </w:rPr>
        <w:t>činnosti</w:t>
      </w:r>
    </w:p>
    <w:p w14:paraId="6D8C9B30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FD3420">
        <w:rPr>
          <w:rFonts w:ascii="Times New Roman" w:hAnsi="Times New Roman"/>
        </w:rPr>
        <w:t>V riadku Podpis – osoba, ktorá správu o činnosti vypracovala sa vlastnoručne   podpíše</w:t>
      </w:r>
    </w:p>
    <w:p w14:paraId="462A801E" w14:textId="77777777" w:rsidR="00F305BB" w:rsidRDefault="00F305BB" w:rsidP="00446402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FD3420">
        <w:rPr>
          <w:rFonts w:ascii="Times New Roman" w:hAnsi="Times New Roman"/>
        </w:rPr>
        <w:t>V riadku Schválil - uvedie sa ce</w:t>
      </w:r>
      <w:r>
        <w:rPr>
          <w:rFonts w:ascii="Times New Roman" w:hAnsi="Times New Roman"/>
        </w:rPr>
        <w:t xml:space="preserve">lé meno a priezvisko osoby, ktorá </w:t>
      </w:r>
      <w:r w:rsidRPr="00FD3420">
        <w:rPr>
          <w:rFonts w:ascii="Times New Roman" w:hAnsi="Times New Roman"/>
        </w:rPr>
        <w:t>správu schválil</w:t>
      </w:r>
      <w:r>
        <w:rPr>
          <w:rFonts w:ascii="Times New Roman" w:hAnsi="Times New Roman"/>
        </w:rPr>
        <w:t>a (koordinátor klubu/vedúci klubu učiteľov</w:t>
      </w:r>
      <w:r w:rsidRPr="00FD3420">
        <w:rPr>
          <w:rFonts w:ascii="Times New Roman" w:hAnsi="Times New Roman"/>
        </w:rPr>
        <w:t xml:space="preserve">) </w:t>
      </w:r>
    </w:p>
    <w:p w14:paraId="6781C627" w14:textId="77777777" w:rsidR="00F305BB" w:rsidRPr="00D0796E" w:rsidRDefault="00F305BB" w:rsidP="00D0796E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V riadku Dátum – uvedie sa dátum schválenia </w:t>
      </w:r>
      <w:r w:rsidRPr="00FD3420">
        <w:rPr>
          <w:rFonts w:ascii="Times New Roman" w:hAnsi="Times New Roman"/>
        </w:rPr>
        <w:t>správy o</w:t>
      </w:r>
      <w:r>
        <w:rPr>
          <w:rFonts w:ascii="Times New Roman" w:hAnsi="Times New Roman"/>
        </w:rPr>
        <w:t> </w:t>
      </w:r>
      <w:r w:rsidRPr="00FD3420">
        <w:rPr>
          <w:rFonts w:ascii="Times New Roman" w:hAnsi="Times New Roman"/>
        </w:rPr>
        <w:t>činnosti</w:t>
      </w:r>
    </w:p>
    <w:p w14:paraId="789BBC67" w14:textId="77777777" w:rsidR="00F305BB" w:rsidRPr="00592E27" w:rsidRDefault="00F305BB" w:rsidP="005361EC">
      <w:pPr>
        <w:pStyle w:val="Odsekzoznamu"/>
        <w:numPr>
          <w:ilvl w:val="0"/>
          <w:numId w:val="2"/>
        </w:numPr>
        <w:tabs>
          <w:tab w:val="left" w:pos="1114"/>
        </w:tabs>
        <w:jc w:val="both"/>
        <w:rPr>
          <w:rFonts w:ascii="Times New Roman" w:hAnsi="Times New Roman"/>
        </w:rPr>
      </w:pPr>
      <w:r w:rsidRPr="00592E27">
        <w:rPr>
          <w:rFonts w:ascii="Times New Roman" w:hAnsi="Times New Roman"/>
        </w:rPr>
        <w:t>V riadku Podpis – osoba, ktorá správu o činnosti schválila</w:t>
      </w:r>
      <w:r>
        <w:rPr>
          <w:rFonts w:ascii="Times New Roman" w:hAnsi="Times New Roman"/>
        </w:rPr>
        <w:t xml:space="preserve"> sa vlastnoručne </w:t>
      </w:r>
      <w:r w:rsidRPr="00592E27">
        <w:rPr>
          <w:rFonts w:ascii="Times New Roman" w:hAnsi="Times New Roman"/>
        </w:rPr>
        <w:t>podpíše</w:t>
      </w:r>
      <w:r>
        <w:rPr>
          <w:rFonts w:ascii="Times New Roman" w:hAnsi="Times New Roman"/>
        </w:rPr>
        <w:t>.</w:t>
      </w:r>
    </w:p>
    <w:p w14:paraId="0997AD63" w14:textId="77777777" w:rsidR="001620FF" w:rsidRDefault="001620FF" w:rsidP="00D0796E">
      <w:pPr>
        <w:rPr>
          <w:rFonts w:ascii="Times New Roman" w:hAnsi="Times New Roman"/>
        </w:rPr>
      </w:pPr>
    </w:p>
    <w:p w14:paraId="1AE36D15" w14:textId="77777777" w:rsidR="001620FF" w:rsidRDefault="001620FF" w:rsidP="00D0796E">
      <w:pPr>
        <w:rPr>
          <w:rFonts w:ascii="Times New Roman" w:hAnsi="Times New Roman"/>
        </w:rPr>
      </w:pPr>
    </w:p>
    <w:p w14:paraId="21DC885C" w14:textId="77777777" w:rsidR="00A64FD7" w:rsidRDefault="00A64FD7" w:rsidP="00D0796E">
      <w:pPr>
        <w:rPr>
          <w:rFonts w:ascii="Times New Roman" w:hAnsi="Times New Roman"/>
        </w:rPr>
      </w:pPr>
    </w:p>
    <w:p w14:paraId="24680113" w14:textId="77777777" w:rsidR="00A64FD7" w:rsidRDefault="00A64FD7" w:rsidP="00D0796E">
      <w:pPr>
        <w:rPr>
          <w:rFonts w:ascii="Times New Roman" w:hAnsi="Times New Roman"/>
        </w:rPr>
      </w:pPr>
    </w:p>
    <w:p w14:paraId="44FDEC9A" w14:textId="77777777" w:rsidR="00A64FD7" w:rsidRDefault="00A64FD7" w:rsidP="00D0796E">
      <w:pPr>
        <w:rPr>
          <w:rFonts w:ascii="Times New Roman" w:hAnsi="Times New Roman"/>
        </w:rPr>
      </w:pPr>
    </w:p>
    <w:p w14:paraId="5C6A9A59" w14:textId="77777777" w:rsidR="00F305BB" w:rsidRDefault="00F305BB" w:rsidP="00D0796E">
      <w:r w:rsidRPr="00D0796E">
        <w:rPr>
          <w:rFonts w:ascii="Times New Roman" w:hAnsi="Times New Roman"/>
        </w:rPr>
        <w:t>Príloha správy o</w:t>
      </w:r>
      <w:r>
        <w:rPr>
          <w:rFonts w:ascii="Times New Roman" w:hAnsi="Times New Roman"/>
        </w:rPr>
        <w:t> </w:t>
      </w:r>
      <w:r w:rsidRPr="00D0796E">
        <w:rPr>
          <w:rFonts w:ascii="Times New Roman" w:hAnsi="Times New Roman"/>
        </w:rPr>
        <w:t>činnosti</w:t>
      </w:r>
      <w:r>
        <w:rPr>
          <w:rFonts w:ascii="Times New Roman" w:hAnsi="Times New Roman"/>
        </w:rPr>
        <w:t xml:space="preserve"> pedagogického</w:t>
      </w:r>
      <w:r w:rsidRPr="00D0796E">
        <w:rPr>
          <w:rFonts w:ascii="Times New Roman" w:hAnsi="Times New Roman"/>
        </w:rPr>
        <w:t xml:space="preserve"> klubu              </w:t>
      </w:r>
      <w:r w:rsidRPr="00D0796E">
        <w:rPr>
          <w:noProof/>
          <w:lang w:eastAsia="sk-SK"/>
        </w:rPr>
        <w:t xml:space="preserve">                                                                               </w:t>
      </w:r>
      <w:r w:rsidR="00A250F1">
        <w:rPr>
          <w:noProof/>
          <w:lang w:eastAsia="sk-SK"/>
        </w:rPr>
        <w:drawing>
          <wp:inline distT="0" distB="0" distL="0" distR="0" wp14:anchorId="616F00F0" wp14:editId="7A83D1FF">
            <wp:extent cx="5757545" cy="804545"/>
            <wp:effectExtent l="0" t="0" r="0" b="0"/>
            <wp:docPr id="2" name="Obrázo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3056" w14:textId="77777777" w:rsidR="00F305BB" w:rsidRPr="001544C0" w:rsidRDefault="00F305BB" w:rsidP="00D0796E"/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28"/>
        <w:gridCol w:w="5940"/>
      </w:tblGrid>
      <w:tr w:rsidR="00F305BB" w:rsidRPr="007B6C7D" w14:paraId="1DEB8849" w14:textId="77777777" w:rsidTr="001745A4">
        <w:tc>
          <w:tcPr>
            <w:tcW w:w="3528" w:type="dxa"/>
          </w:tcPr>
          <w:p w14:paraId="023B0B38" w14:textId="77777777" w:rsidR="00F305BB" w:rsidRPr="007B6C7D" w:rsidRDefault="00F305BB" w:rsidP="001745A4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Prioritná os:</w:t>
            </w:r>
          </w:p>
        </w:tc>
        <w:tc>
          <w:tcPr>
            <w:tcW w:w="5940" w:type="dxa"/>
          </w:tcPr>
          <w:p w14:paraId="2E2A0AC2" w14:textId="77777777" w:rsidR="00F305BB" w:rsidRPr="007B6C7D" w:rsidRDefault="00F305BB" w:rsidP="001745A4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Vzdelávanie</w:t>
            </w:r>
          </w:p>
        </w:tc>
      </w:tr>
      <w:tr w:rsidR="0036215C" w:rsidRPr="007B6C7D" w14:paraId="03C91678" w14:textId="77777777" w:rsidTr="001745A4">
        <w:tc>
          <w:tcPr>
            <w:tcW w:w="3528" w:type="dxa"/>
          </w:tcPr>
          <w:p w14:paraId="6FD80E81" w14:textId="77777777" w:rsidR="0036215C" w:rsidRPr="001620FF" w:rsidRDefault="0036215C" w:rsidP="0036215C">
            <w:pPr>
              <w:rPr>
                <w:spacing w:val="20"/>
                <w:sz w:val="20"/>
                <w:szCs w:val="20"/>
              </w:rPr>
            </w:pPr>
            <w:r w:rsidRPr="001620FF">
              <w:rPr>
                <w:spacing w:val="20"/>
                <w:sz w:val="20"/>
                <w:szCs w:val="20"/>
              </w:rPr>
              <w:t>Špecifický cieľ:</w:t>
            </w:r>
          </w:p>
        </w:tc>
        <w:tc>
          <w:tcPr>
            <w:tcW w:w="5940" w:type="dxa"/>
          </w:tcPr>
          <w:p w14:paraId="4EB152FA" w14:textId="038AE662" w:rsidR="0036215C" w:rsidRPr="001620FF" w:rsidRDefault="0036215C" w:rsidP="0036215C">
            <w:pPr>
              <w:rPr>
                <w:spacing w:val="20"/>
                <w:sz w:val="20"/>
                <w:szCs w:val="20"/>
              </w:rPr>
            </w:pPr>
            <w:r>
              <w:rPr>
                <w:rFonts w:ascii="Times New Roman" w:hAnsi="Times New Roman"/>
                <w:spacing w:val="20"/>
              </w:rPr>
              <w:t>1.2.1. Zvýšiť kvalitu odborného vzdelávania a prípravy reflektujúc potreby trhu práce</w:t>
            </w:r>
          </w:p>
        </w:tc>
      </w:tr>
      <w:tr w:rsidR="0036215C" w:rsidRPr="007B6C7D" w14:paraId="32883D8C" w14:textId="77777777" w:rsidTr="001745A4">
        <w:tc>
          <w:tcPr>
            <w:tcW w:w="3528" w:type="dxa"/>
          </w:tcPr>
          <w:p w14:paraId="546F9E4F" w14:textId="77777777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Prijímateľ:</w:t>
            </w:r>
          </w:p>
        </w:tc>
        <w:tc>
          <w:tcPr>
            <w:tcW w:w="5940" w:type="dxa"/>
          </w:tcPr>
          <w:p w14:paraId="02B4FBB9" w14:textId="77777777" w:rsidR="0036215C" w:rsidRDefault="0036215C" w:rsidP="0036215C">
            <w:pPr>
              <w:widowControl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20"/>
              </w:rPr>
              <w:t>Súkromná stredná odborná škola ELBA Smetanova 2</w:t>
            </w:r>
          </w:p>
          <w:p w14:paraId="591916B0" w14:textId="74298B92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>
              <w:rPr>
                <w:rFonts w:ascii="Times New Roman" w:hAnsi="Times New Roman"/>
                <w:spacing w:val="20"/>
              </w:rPr>
              <w:t>080 05 Prešov</w:t>
            </w:r>
          </w:p>
        </w:tc>
      </w:tr>
      <w:tr w:rsidR="0036215C" w:rsidRPr="007B6C7D" w14:paraId="0962EA1B" w14:textId="77777777" w:rsidTr="001745A4">
        <w:tc>
          <w:tcPr>
            <w:tcW w:w="3528" w:type="dxa"/>
          </w:tcPr>
          <w:p w14:paraId="2FADF502" w14:textId="77777777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Názov projektu:</w:t>
            </w:r>
          </w:p>
        </w:tc>
        <w:tc>
          <w:tcPr>
            <w:tcW w:w="5940" w:type="dxa"/>
          </w:tcPr>
          <w:p w14:paraId="3F9D1CB4" w14:textId="78DC560D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>
              <w:rPr>
                <w:rFonts w:ascii="Times New Roman" w:hAnsi="Times New Roman"/>
                <w:spacing w:val="20"/>
              </w:rPr>
              <w:t>Vzdelávanie 4.0 – prepojenie teórie s praxou</w:t>
            </w:r>
          </w:p>
        </w:tc>
      </w:tr>
      <w:tr w:rsidR="0036215C" w:rsidRPr="007B6C7D" w14:paraId="5C12F692" w14:textId="77777777" w:rsidTr="001745A4">
        <w:tc>
          <w:tcPr>
            <w:tcW w:w="3528" w:type="dxa"/>
          </w:tcPr>
          <w:p w14:paraId="32BBB094" w14:textId="77777777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Kód ITMS projektu:</w:t>
            </w:r>
          </w:p>
        </w:tc>
        <w:tc>
          <w:tcPr>
            <w:tcW w:w="5940" w:type="dxa"/>
          </w:tcPr>
          <w:p w14:paraId="6571DC07" w14:textId="37DE24CA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>
              <w:rPr>
                <w:rFonts w:ascii="Times New Roman" w:hAnsi="Times New Roman"/>
                <w:spacing w:val="20"/>
              </w:rPr>
              <w:t>312010ADL9</w:t>
            </w:r>
          </w:p>
        </w:tc>
      </w:tr>
      <w:tr w:rsidR="0036215C" w:rsidRPr="007B6C7D" w14:paraId="0EA93974" w14:textId="77777777" w:rsidTr="001745A4">
        <w:tc>
          <w:tcPr>
            <w:tcW w:w="3528" w:type="dxa"/>
          </w:tcPr>
          <w:p w14:paraId="5E8A2CCF" w14:textId="77777777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 w:rsidRPr="007B6C7D">
              <w:rPr>
                <w:spacing w:val="20"/>
                <w:sz w:val="20"/>
                <w:szCs w:val="20"/>
              </w:rPr>
              <w:t>Názov pedagogického klubu:</w:t>
            </w:r>
          </w:p>
        </w:tc>
        <w:tc>
          <w:tcPr>
            <w:tcW w:w="5940" w:type="dxa"/>
          </w:tcPr>
          <w:p w14:paraId="75E5DF02" w14:textId="60361ACB" w:rsidR="0036215C" w:rsidRPr="007B6C7D" w:rsidRDefault="0036215C" w:rsidP="0036215C">
            <w:pPr>
              <w:rPr>
                <w:spacing w:val="20"/>
                <w:sz w:val="20"/>
                <w:szCs w:val="20"/>
              </w:rPr>
            </w:pPr>
            <w:r>
              <w:rPr>
                <w:rFonts w:ascii="Times New Roman" w:hAnsi="Times New Roman"/>
                <w:spacing w:val="20"/>
              </w:rPr>
              <w:t>Pedagogický klub „podnikavý človek“ – aktívny občan, prierezové témy</w:t>
            </w:r>
          </w:p>
        </w:tc>
      </w:tr>
    </w:tbl>
    <w:p w14:paraId="0D0DD602" w14:textId="77777777" w:rsidR="00F305BB" w:rsidRDefault="00F305BB" w:rsidP="00D0796E"/>
    <w:p w14:paraId="66D7CD69" w14:textId="77777777" w:rsidR="00F305BB" w:rsidRPr="001B69AF" w:rsidRDefault="00F305BB" w:rsidP="00D0796E">
      <w:pPr>
        <w:pStyle w:val="Nadpis1"/>
        <w:jc w:val="center"/>
        <w:rPr>
          <w:sz w:val="24"/>
          <w:szCs w:val="24"/>
          <w:lang w:val="sk-SK"/>
        </w:rPr>
      </w:pPr>
      <w:r>
        <w:rPr>
          <w:sz w:val="24"/>
          <w:szCs w:val="24"/>
          <w:lang w:val="sk-SK"/>
        </w:rPr>
        <w:t>PREZENČNÁ LISTINA</w:t>
      </w:r>
    </w:p>
    <w:p w14:paraId="7FF0284E" w14:textId="77777777" w:rsidR="00F305BB" w:rsidRDefault="00F305BB" w:rsidP="00D0796E"/>
    <w:p w14:paraId="3B473F82" w14:textId="400DA19D" w:rsidR="00F305BB" w:rsidRDefault="00F305BB" w:rsidP="00D0796E">
      <w:r>
        <w:t>Miesto konania stretnutia:</w:t>
      </w:r>
      <w:r w:rsidR="006746AD">
        <w:t xml:space="preserve"> </w:t>
      </w:r>
      <w:r w:rsidR="0036215C">
        <w:t>SOŠ ELBA Smetanova 2, 080 05 Prešov</w:t>
      </w:r>
    </w:p>
    <w:p w14:paraId="375C2BC7" w14:textId="65FDCCF0" w:rsidR="00957662" w:rsidRDefault="00F305BB" w:rsidP="00D0796E">
      <w:r>
        <w:t>Dátum konania stretnutia:</w:t>
      </w:r>
      <w:r w:rsidR="00A64FD7">
        <w:t xml:space="preserve"> </w:t>
      </w:r>
      <w:r w:rsidR="0036215C">
        <w:t>1. jún 2022</w:t>
      </w:r>
    </w:p>
    <w:p w14:paraId="66084B0E" w14:textId="39F26715" w:rsidR="00F305BB" w:rsidRDefault="00F305BB" w:rsidP="00D0796E">
      <w:r>
        <w:t>Trvanie stretnutia: od</w:t>
      </w:r>
      <w:r w:rsidR="0036215C">
        <w:t xml:space="preserve"> 14,00 </w:t>
      </w:r>
      <w:r>
        <w:t>hod</w:t>
      </w:r>
      <w:r w:rsidR="0036215C">
        <w:t>.</w:t>
      </w:r>
      <w:r>
        <w:tab/>
        <w:t>do</w:t>
      </w:r>
      <w:r w:rsidR="0036215C">
        <w:t xml:space="preserve"> 17,00 </w:t>
      </w:r>
      <w:r>
        <w:t>hod</w:t>
      </w:r>
      <w:r w:rsidR="0036215C">
        <w:t>.</w:t>
      </w:r>
      <w:r>
        <w:tab/>
      </w:r>
    </w:p>
    <w:p w14:paraId="67344927" w14:textId="77777777" w:rsidR="00F305BB" w:rsidRDefault="00F305BB" w:rsidP="00D0796E"/>
    <w:p w14:paraId="5BE73AAD" w14:textId="77777777" w:rsidR="00F305BB" w:rsidRDefault="00F305BB" w:rsidP="00D0796E">
      <w:r>
        <w:t>Zoznam účastníkov/členov pedagogického klubu:</w:t>
      </w:r>
    </w:p>
    <w:tbl>
      <w:tblPr>
        <w:tblW w:w="9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4"/>
        <w:gridCol w:w="3935"/>
        <w:gridCol w:w="2427"/>
        <w:gridCol w:w="2306"/>
      </w:tblGrid>
      <w:tr w:rsidR="0000510A" w:rsidRPr="007B6C7D" w14:paraId="7FBE2845" w14:textId="77777777" w:rsidTr="0000510A">
        <w:trPr>
          <w:trHeight w:val="337"/>
        </w:trPr>
        <w:tc>
          <w:tcPr>
            <w:tcW w:w="544" w:type="dxa"/>
          </w:tcPr>
          <w:p w14:paraId="50C2F310" w14:textId="77777777" w:rsidR="0000510A" w:rsidRPr="007B6C7D" w:rsidRDefault="0000510A" w:rsidP="001745A4">
            <w:r w:rsidRPr="007B6C7D">
              <w:t>č.</w:t>
            </w:r>
          </w:p>
        </w:tc>
        <w:tc>
          <w:tcPr>
            <w:tcW w:w="3935" w:type="dxa"/>
          </w:tcPr>
          <w:p w14:paraId="61F37C16" w14:textId="77777777" w:rsidR="0000510A" w:rsidRPr="007B6C7D" w:rsidRDefault="0000510A" w:rsidP="001745A4">
            <w:r w:rsidRPr="007B6C7D">
              <w:t>Meno a priezvisko</w:t>
            </w:r>
          </w:p>
        </w:tc>
        <w:tc>
          <w:tcPr>
            <w:tcW w:w="2427" w:type="dxa"/>
          </w:tcPr>
          <w:p w14:paraId="54EC3893" w14:textId="77777777" w:rsidR="0000510A" w:rsidRPr="007B6C7D" w:rsidRDefault="0000510A" w:rsidP="001745A4">
            <w:r w:rsidRPr="007B6C7D">
              <w:t>Podpis</w:t>
            </w:r>
          </w:p>
        </w:tc>
        <w:tc>
          <w:tcPr>
            <w:tcW w:w="2306" w:type="dxa"/>
          </w:tcPr>
          <w:p w14:paraId="05433E6A" w14:textId="77777777" w:rsidR="0000510A" w:rsidRPr="007B6C7D" w:rsidRDefault="0000510A" w:rsidP="001745A4">
            <w:r>
              <w:t>Inštitúcia</w:t>
            </w:r>
          </w:p>
        </w:tc>
      </w:tr>
      <w:tr w:rsidR="0036215C" w:rsidRPr="007B6C7D" w14:paraId="26522A1B" w14:textId="77777777" w:rsidTr="0000510A">
        <w:trPr>
          <w:trHeight w:val="337"/>
        </w:trPr>
        <w:tc>
          <w:tcPr>
            <w:tcW w:w="544" w:type="dxa"/>
          </w:tcPr>
          <w:p w14:paraId="3D1BCF03" w14:textId="626EB482" w:rsidR="0036215C" w:rsidRPr="007B6C7D" w:rsidRDefault="0036215C" w:rsidP="0036215C">
            <w:r>
              <w:t>1.</w:t>
            </w:r>
          </w:p>
        </w:tc>
        <w:tc>
          <w:tcPr>
            <w:tcW w:w="3935" w:type="dxa"/>
          </w:tcPr>
          <w:p w14:paraId="6EE167F3" w14:textId="4C0FC607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Miriam Bezegová</w:t>
            </w:r>
          </w:p>
        </w:tc>
        <w:tc>
          <w:tcPr>
            <w:tcW w:w="2427" w:type="dxa"/>
          </w:tcPr>
          <w:p w14:paraId="585DC884" w14:textId="77777777" w:rsidR="0036215C" w:rsidRPr="007B6C7D" w:rsidRDefault="0036215C" w:rsidP="0036215C"/>
        </w:tc>
        <w:tc>
          <w:tcPr>
            <w:tcW w:w="2306" w:type="dxa"/>
          </w:tcPr>
          <w:p w14:paraId="20E257E2" w14:textId="142CDC7A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3B954A1C" w14:textId="77777777" w:rsidTr="0000510A">
        <w:trPr>
          <w:trHeight w:val="337"/>
        </w:trPr>
        <w:tc>
          <w:tcPr>
            <w:tcW w:w="544" w:type="dxa"/>
          </w:tcPr>
          <w:p w14:paraId="39261FB5" w14:textId="1812F74F" w:rsidR="0036215C" w:rsidRPr="007B6C7D" w:rsidRDefault="0036215C" w:rsidP="0036215C">
            <w:r>
              <w:t>2.</w:t>
            </w:r>
          </w:p>
        </w:tc>
        <w:tc>
          <w:tcPr>
            <w:tcW w:w="3935" w:type="dxa"/>
          </w:tcPr>
          <w:p w14:paraId="069B2AB0" w14:textId="2AA65403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Valéria Jurčová</w:t>
            </w:r>
          </w:p>
        </w:tc>
        <w:tc>
          <w:tcPr>
            <w:tcW w:w="2427" w:type="dxa"/>
          </w:tcPr>
          <w:p w14:paraId="09C163CE" w14:textId="77777777" w:rsidR="0036215C" w:rsidRPr="007B6C7D" w:rsidRDefault="0036215C" w:rsidP="0036215C"/>
        </w:tc>
        <w:tc>
          <w:tcPr>
            <w:tcW w:w="2306" w:type="dxa"/>
          </w:tcPr>
          <w:p w14:paraId="5B1E7C59" w14:textId="49F1C76A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4AE99656" w14:textId="77777777" w:rsidTr="0000510A">
        <w:trPr>
          <w:trHeight w:val="337"/>
        </w:trPr>
        <w:tc>
          <w:tcPr>
            <w:tcW w:w="544" w:type="dxa"/>
          </w:tcPr>
          <w:p w14:paraId="6948DD99" w14:textId="5B7BFC8E" w:rsidR="0036215C" w:rsidRPr="007B6C7D" w:rsidRDefault="0036215C" w:rsidP="0036215C">
            <w:r>
              <w:lastRenderedPageBreak/>
              <w:t>3.</w:t>
            </w:r>
          </w:p>
        </w:tc>
        <w:tc>
          <w:tcPr>
            <w:tcW w:w="3935" w:type="dxa"/>
          </w:tcPr>
          <w:p w14:paraId="2B6A3716" w14:textId="3E94C5A1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Ľudmila Lendacká</w:t>
            </w:r>
          </w:p>
        </w:tc>
        <w:tc>
          <w:tcPr>
            <w:tcW w:w="2427" w:type="dxa"/>
          </w:tcPr>
          <w:p w14:paraId="24D00E2D" w14:textId="77777777" w:rsidR="0036215C" w:rsidRPr="007B6C7D" w:rsidRDefault="0036215C" w:rsidP="0036215C"/>
        </w:tc>
        <w:tc>
          <w:tcPr>
            <w:tcW w:w="2306" w:type="dxa"/>
          </w:tcPr>
          <w:p w14:paraId="5CBC9D40" w14:textId="6C6E767F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7AF51BAD" w14:textId="77777777" w:rsidTr="0000510A">
        <w:trPr>
          <w:trHeight w:val="337"/>
        </w:trPr>
        <w:tc>
          <w:tcPr>
            <w:tcW w:w="544" w:type="dxa"/>
          </w:tcPr>
          <w:p w14:paraId="7E394545" w14:textId="64C4CB23" w:rsidR="0036215C" w:rsidRPr="007B6C7D" w:rsidRDefault="0036215C" w:rsidP="0036215C">
            <w:r>
              <w:t>4.</w:t>
            </w:r>
          </w:p>
        </w:tc>
        <w:tc>
          <w:tcPr>
            <w:tcW w:w="3935" w:type="dxa"/>
          </w:tcPr>
          <w:p w14:paraId="762354B6" w14:textId="6CB1F838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Iryna Leshko</w:t>
            </w:r>
          </w:p>
        </w:tc>
        <w:tc>
          <w:tcPr>
            <w:tcW w:w="2427" w:type="dxa"/>
          </w:tcPr>
          <w:p w14:paraId="4475B2A4" w14:textId="77777777" w:rsidR="0036215C" w:rsidRPr="007B6C7D" w:rsidRDefault="0036215C" w:rsidP="0036215C"/>
        </w:tc>
        <w:tc>
          <w:tcPr>
            <w:tcW w:w="2306" w:type="dxa"/>
          </w:tcPr>
          <w:p w14:paraId="72532666" w14:textId="028C7BE0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00525F88" w14:textId="77777777" w:rsidTr="0000510A">
        <w:trPr>
          <w:trHeight w:val="355"/>
        </w:trPr>
        <w:tc>
          <w:tcPr>
            <w:tcW w:w="544" w:type="dxa"/>
          </w:tcPr>
          <w:p w14:paraId="2833A92B" w14:textId="6278F9D8" w:rsidR="0036215C" w:rsidRPr="007B6C7D" w:rsidRDefault="0036215C" w:rsidP="0036215C">
            <w:r>
              <w:t>5.</w:t>
            </w:r>
          </w:p>
        </w:tc>
        <w:tc>
          <w:tcPr>
            <w:tcW w:w="3935" w:type="dxa"/>
          </w:tcPr>
          <w:p w14:paraId="60EDB10F" w14:textId="5615B986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Daniela Mitaľová</w:t>
            </w:r>
          </w:p>
        </w:tc>
        <w:tc>
          <w:tcPr>
            <w:tcW w:w="2427" w:type="dxa"/>
          </w:tcPr>
          <w:p w14:paraId="19AE6F82" w14:textId="77777777" w:rsidR="0036215C" w:rsidRPr="007B6C7D" w:rsidRDefault="0036215C" w:rsidP="0036215C"/>
        </w:tc>
        <w:tc>
          <w:tcPr>
            <w:tcW w:w="2306" w:type="dxa"/>
          </w:tcPr>
          <w:p w14:paraId="53F886A6" w14:textId="1A7B234C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0B26E807" w14:textId="77777777" w:rsidTr="0000510A">
        <w:trPr>
          <w:trHeight w:val="355"/>
        </w:trPr>
        <w:tc>
          <w:tcPr>
            <w:tcW w:w="544" w:type="dxa"/>
          </w:tcPr>
          <w:p w14:paraId="732793FC" w14:textId="0105D761" w:rsidR="0036215C" w:rsidRPr="007B6C7D" w:rsidRDefault="0036215C" w:rsidP="0036215C">
            <w:r>
              <w:t>6.</w:t>
            </w:r>
          </w:p>
        </w:tc>
        <w:tc>
          <w:tcPr>
            <w:tcW w:w="3935" w:type="dxa"/>
          </w:tcPr>
          <w:p w14:paraId="50651180" w14:textId="582463A0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Eduardo Sosa</w:t>
            </w:r>
          </w:p>
        </w:tc>
        <w:tc>
          <w:tcPr>
            <w:tcW w:w="2427" w:type="dxa"/>
          </w:tcPr>
          <w:p w14:paraId="505D3364" w14:textId="77777777" w:rsidR="0036215C" w:rsidRPr="007B6C7D" w:rsidRDefault="0036215C" w:rsidP="0036215C"/>
        </w:tc>
        <w:tc>
          <w:tcPr>
            <w:tcW w:w="2306" w:type="dxa"/>
          </w:tcPr>
          <w:p w14:paraId="22895FA4" w14:textId="070EE498" w:rsidR="0036215C" w:rsidRPr="007B6C7D" w:rsidRDefault="0036215C" w:rsidP="0036215C">
            <w:r>
              <w:rPr>
                <w:rFonts w:ascii="Times New Roman" w:hAnsi="Times New Roman"/>
                <w:sz w:val="24"/>
                <w:szCs w:val="24"/>
              </w:rPr>
              <w:t>SSOŠ ELBA Smetanova 2 Prešov</w:t>
            </w:r>
          </w:p>
        </w:tc>
      </w:tr>
      <w:tr w:rsidR="0036215C" w:rsidRPr="007B6C7D" w14:paraId="1E3A406F" w14:textId="77777777" w:rsidTr="0000510A">
        <w:trPr>
          <w:trHeight w:val="355"/>
        </w:trPr>
        <w:tc>
          <w:tcPr>
            <w:tcW w:w="544" w:type="dxa"/>
          </w:tcPr>
          <w:p w14:paraId="6EA01906" w14:textId="77777777" w:rsidR="0036215C" w:rsidRPr="007B6C7D" w:rsidRDefault="0036215C" w:rsidP="0036215C"/>
        </w:tc>
        <w:tc>
          <w:tcPr>
            <w:tcW w:w="3935" w:type="dxa"/>
          </w:tcPr>
          <w:p w14:paraId="0EECFC22" w14:textId="77777777" w:rsidR="0036215C" w:rsidRPr="007B6C7D" w:rsidRDefault="0036215C" w:rsidP="0036215C"/>
        </w:tc>
        <w:tc>
          <w:tcPr>
            <w:tcW w:w="2427" w:type="dxa"/>
          </w:tcPr>
          <w:p w14:paraId="34916F0E" w14:textId="77777777" w:rsidR="0036215C" w:rsidRPr="007B6C7D" w:rsidRDefault="0036215C" w:rsidP="0036215C"/>
        </w:tc>
        <w:tc>
          <w:tcPr>
            <w:tcW w:w="2306" w:type="dxa"/>
          </w:tcPr>
          <w:p w14:paraId="4A5E4999" w14:textId="77777777" w:rsidR="0036215C" w:rsidRPr="007B6C7D" w:rsidRDefault="0036215C" w:rsidP="0036215C"/>
        </w:tc>
      </w:tr>
      <w:tr w:rsidR="0036215C" w:rsidRPr="007B6C7D" w14:paraId="46F23409" w14:textId="77777777" w:rsidTr="0000510A">
        <w:trPr>
          <w:trHeight w:val="355"/>
        </w:trPr>
        <w:tc>
          <w:tcPr>
            <w:tcW w:w="544" w:type="dxa"/>
          </w:tcPr>
          <w:p w14:paraId="3BC6B199" w14:textId="77777777" w:rsidR="0036215C" w:rsidRPr="007B6C7D" w:rsidRDefault="0036215C" w:rsidP="0036215C"/>
        </w:tc>
        <w:tc>
          <w:tcPr>
            <w:tcW w:w="3935" w:type="dxa"/>
          </w:tcPr>
          <w:p w14:paraId="50981B2A" w14:textId="77777777" w:rsidR="0036215C" w:rsidRPr="007B6C7D" w:rsidRDefault="0036215C" w:rsidP="0036215C"/>
        </w:tc>
        <w:tc>
          <w:tcPr>
            <w:tcW w:w="2427" w:type="dxa"/>
          </w:tcPr>
          <w:p w14:paraId="7656F944" w14:textId="77777777" w:rsidR="0036215C" w:rsidRPr="007B6C7D" w:rsidRDefault="0036215C" w:rsidP="0036215C"/>
        </w:tc>
        <w:tc>
          <w:tcPr>
            <w:tcW w:w="2306" w:type="dxa"/>
          </w:tcPr>
          <w:p w14:paraId="01A58BD6" w14:textId="77777777" w:rsidR="0036215C" w:rsidRPr="007B6C7D" w:rsidRDefault="0036215C" w:rsidP="0036215C"/>
        </w:tc>
      </w:tr>
    </w:tbl>
    <w:p w14:paraId="3303AA66" w14:textId="77777777" w:rsidR="00F305BB" w:rsidRPr="006A3977" w:rsidRDefault="00F305BB" w:rsidP="00D0796E">
      <w:pPr>
        <w:jc w:val="both"/>
        <w:rPr>
          <w:rFonts w:ascii="Arial" w:hAnsi="Arial" w:cs="Arial"/>
          <w:bCs/>
          <w:sz w:val="20"/>
        </w:rPr>
      </w:pPr>
    </w:p>
    <w:p w14:paraId="2EACDA41" w14:textId="77777777" w:rsidR="00F305BB" w:rsidRDefault="00F305BB" w:rsidP="00D0796E"/>
    <w:p w14:paraId="383DC93A" w14:textId="77777777" w:rsidR="00F305BB" w:rsidRDefault="00F305BB" w:rsidP="00E36C97">
      <w:pPr>
        <w:jc w:val="both"/>
      </w:pPr>
      <w:r>
        <w:t>Meno prizvaných odborníkov/iných účastníkov, ktorí nie sú členmi pedagogického klubu  a podpis/y:</w:t>
      </w:r>
    </w:p>
    <w:p w14:paraId="355D9934" w14:textId="77777777" w:rsidR="00F305BB" w:rsidRDefault="00F305BB" w:rsidP="00E36C97">
      <w:r>
        <w:tab/>
      </w:r>
    </w:p>
    <w:tbl>
      <w:tblPr>
        <w:tblW w:w="90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10"/>
        <w:gridCol w:w="4680"/>
        <w:gridCol w:w="1726"/>
        <w:gridCol w:w="1985"/>
      </w:tblGrid>
      <w:tr w:rsidR="0000510A" w:rsidRPr="007B6C7D" w14:paraId="058FB41D" w14:textId="77777777" w:rsidTr="0000510A">
        <w:trPr>
          <w:trHeight w:val="337"/>
        </w:trPr>
        <w:tc>
          <w:tcPr>
            <w:tcW w:w="610" w:type="dxa"/>
          </w:tcPr>
          <w:p w14:paraId="62CB1F47" w14:textId="77777777" w:rsidR="0000510A" w:rsidRPr="007B6C7D" w:rsidRDefault="0000510A" w:rsidP="00195BD6">
            <w:r w:rsidRPr="007B6C7D">
              <w:t>č.</w:t>
            </w:r>
          </w:p>
        </w:tc>
        <w:tc>
          <w:tcPr>
            <w:tcW w:w="4680" w:type="dxa"/>
          </w:tcPr>
          <w:p w14:paraId="257BDA42" w14:textId="77777777" w:rsidR="0000510A" w:rsidRPr="007B6C7D" w:rsidRDefault="0000510A" w:rsidP="00195BD6">
            <w:r w:rsidRPr="007B6C7D">
              <w:t>Meno a priezvisko</w:t>
            </w:r>
          </w:p>
        </w:tc>
        <w:tc>
          <w:tcPr>
            <w:tcW w:w="1726" w:type="dxa"/>
          </w:tcPr>
          <w:p w14:paraId="1B70EC4C" w14:textId="77777777" w:rsidR="0000510A" w:rsidRPr="007B6C7D" w:rsidRDefault="0000510A" w:rsidP="00195BD6">
            <w:r w:rsidRPr="007B6C7D">
              <w:t>Podpis</w:t>
            </w:r>
          </w:p>
        </w:tc>
        <w:tc>
          <w:tcPr>
            <w:tcW w:w="1985" w:type="dxa"/>
          </w:tcPr>
          <w:p w14:paraId="5625DCAD" w14:textId="77777777" w:rsidR="0000510A" w:rsidRPr="007B6C7D" w:rsidRDefault="0000510A" w:rsidP="00195BD6">
            <w:r>
              <w:t>Inštitúcia</w:t>
            </w:r>
          </w:p>
        </w:tc>
      </w:tr>
      <w:tr w:rsidR="0000510A" w:rsidRPr="007B6C7D" w14:paraId="0DD49951" w14:textId="77777777" w:rsidTr="0000510A">
        <w:trPr>
          <w:trHeight w:val="337"/>
        </w:trPr>
        <w:tc>
          <w:tcPr>
            <w:tcW w:w="610" w:type="dxa"/>
          </w:tcPr>
          <w:p w14:paraId="74FD7926" w14:textId="77777777" w:rsidR="0000510A" w:rsidRPr="007B6C7D" w:rsidRDefault="0000510A" w:rsidP="00195BD6"/>
        </w:tc>
        <w:tc>
          <w:tcPr>
            <w:tcW w:w="4680" w:type="dxa"/>
          </w:tcPr>
          <w:p w14:paraId="3B1DA4FC" w14:textId="77777777" w:rsidR="0000510A" w:rsidRPr="007B6C7D" w:rsidRDefault="0000510A" w:rsidP="00195BD6">
            <w:pPr>
              <w:jc w:val="center"/>
            </w:pPr>
          </w:p>
        </w:tc>
        <w:tc>
          <w:tcPr>
            <w:tcW w:w="1726" w:type="dxa"/>
          </w:tcPr>
          <w:p w14:paraId="7B4F2CE3" w14:textId="77777777" w:rsidR="0000510A" w:rsidRPr="007B6C7D" w:rsidRDefault="0000510A" w:rsidP="00195BD6"/>
        </w:tc>
        <w:tc>
          <w:tcPr>
            <w:tcW w:w="1985" w:type="dxa"/>
          </w:tcPr>
          <w:p w14:paraId="2779FC66" w14:textId="77777777" w:rsidR="0000510A" w:rsidRPr="007B6C7D" w:rsidRDefault="0000510A" w:rsidP="00195BD6"/>
        </w:tc>
      </w:tr>
      <w:tr w:rsidR="0000510A" w:rsidRPr="007B6C7D" w14:paraId="6D4CC607" w14:textId="77777777" w:rsidTr="0000510A">
        <w:trPr>
          <w:trHeight w:val="337"/>
        </w:trPr>
        <w:tc>
          <w:tcPr>
            <w:tcW w:w="610" w:type="dxa"/>
          </w:tcPr>
          <w:p w14:paraId="300A7E1C" w14:textId="77777777" w:rsidR="0000510A" w:rsidRPr="007B6C7D" w:rsidRDefault="0000510A" w:rsidP="00195BD6"/>
        </w:tc>
        <w:tc>
          <w:tcPr>
            <w:tcW w:w="4680" w:type="dxa"/>
          </w:tcPr>
          <w:p w14:paraId="1D94CF2B" w14:textId="77777777" w:rsidR="0000510A" w:rsidRPr="007B6C7D" w:rsidRDefault="0000510A" w:rsidP="00195BD6">
            <w:pPr>
              <w:jc w:val="center"/>
            </w:pPr>
          </w:p>
        </w:tc>
        <w:tc>
          <w:tcPr>
            <w:tcW w:w="1726" w:type="dxa"/>
          </w:tcPr>
          <w:p w14:paraId="70DC53AC" w14:textId="77777777" w:rsidR="0000510A" w:rsidRPr="007B6C7D" w:rsidRDefault="0000510A" w:rsidP="00195BD6"/>
        </w:tc>
        <w:tc>
          <w:tcPr>
            <w:tcW w:w="1985" w:type="dxa"/>
          </w:tcPr>
          <w:p w14:paraId="4F82F062" w14:textId="77777777" w:rsidR="0000510A" w:rsidRPr="007B6C7D" w:rsidRDefault="0000510A" w:rsidP="00195BD6"/>
        </w:tc>
      </w:tr>
      <w:tr w:rsidR="0000510A" w:rsidRPr="007B6C7D" w14:paraId="2B15274F" w14:textId="77777777" w:rsidTr="0000510A">
        <w:trPr>
          <w:trHeight w:val="355"/>
        </w:trPr>
        <w:tc>
          <w:tcPr>
            <w:tcW w:w="610" w:type="dxa"/>
          </w:tcPr>
          <w:p w14:paraId="3555DFFF" w14:textId="77777777" w:rsidR="0000510A" w:rsidRPr="007B6C7D" w:rsidRDefault="0000510A" w:rsidP="00195BD6"/>
        </w:tc>
        <w:tc>
          <w:tcPr>
            <w:tcW w:w="4680" w:type="dxa"/>
          </w:tcPr>
          <w:p w14:paraId="3A7F1161" w14:textId="77777777" w:rsidR="0000510A" w:rsidRPr="007B6C7D" w:rsidRDefault="0000510A" w:rsidP="00195BD6"/>
        </w:tc>
        <w:tc>
          <w:tcPr>
            <w:tcW w:w="1726" w:type="dxa"/>
          </w:tcPr>
          <w:p w14:paraId="37CA849D" w14:textId="77777777" w:rsidR="0000510A" w:rsidRPr="007B6C7D" w:rsidRDefault="0000510A" w:rsidP="00195BD6"/>
        </w:tc>
        <w:tc>
          <w:tcPr>
            <w:tcW w:w="1985" w:type="dxa"/>
          </w:tcPr>
          <w:p w14:paraId="6F4E54B9" w14:textId="77777777" w:rsidR="0000510A" w:rsidRPr="007B6C7D" w:rsidRDefault="0000510A" w:rsidP="00195BD6"/>
        </w:tc>
      </w:tr>
    </w:tbl>
    <w:p w14:paraId="6591BCF7" w14:textId="77777777" w:rsidR="00F305BB" w:rsidRDefault="00F305BB" w:rsidP="00E36C97"/>
    <w:p w14:paraId="230B4392" w14:textId="77777777" w:rsidR="00F305BB" w:rsidRDefault="00F305BB" w:rsidP="00E36C97"/>
    <w:p w14:paraId="022C0AD7" w14:textId="77777777" w:rsidR="00F305BB" w:rsidRPr="005361EC" w:rsidRDefault="00F305BB" w:rsidP="0055263C">
      <w:pPr>
        <w:pStyle w:val="Odsekzoznamu"/>
        <w:tabs>
          <w:tab w:val="left" w:pos="1114"/>
        </w:tabs>
        <w:rPr>
          <w:rFonts w:ascii="Times New Roman" w:hAnsi="Times New Roman"/>
        </w:rPr>
      </w:pPr>
    </w:p>
    <w:sectPr w:rsidR="00F305BB" w:rsidRPr="005361EC" w:rsidSect="005871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AE7C18" w14:textId="77777777" w:rsidR="00B068D8" w:rsidRDefault="00B068D8" w:rsidP="00CF35D8">
      <w:pPr>
        <w:spacing w:after="0" w:line="240" w:lineRule="auto"/>
      </w:pPr>
      <w:r>
        <w:separator/>
      </w:r>
    </w:p>
  </w:endnote>
  <w:endnote w:type="continuationSeparator" w:id="0">
    <w:p w14:paraId="5C7646EA" w14:textId="77777777" w:rsidR="00B068D8" w:rsidRDefault="00B068D8" w:rsidP="00CF35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282F9E" w14:textId="77777777" w:rsidR="00B068D8" w:rsidRDefault="00B068D8" w:rsidP="00CF35D8">
      <w:pPr>
        <w:spacing w:after="0" w:line="240" w:lineRule="auto"/>
      </w:pPr>
      <w:r>
        <w:separator/>
      </w:r>
    </w:p>
  </w:footnote>
  <w:footnote w:type="continuationSeparator" w:id="0">
    <w:p w14:paraId="02D69F30" w14:textId="77777777" w:rsidR="00B068D8" w:rsidRDefault="00B068D8" w:rsidP="00CF35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D481F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2814940"/>
    <w:multiLevelType w:val="hybridMultilevel"/>
    <w:tmpl w:val="9F6EAC5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E652A"/>
    <w:multiLevelType w:val="hybridMultilevel"/>
    <w:tmpl w:val="A632372A"/>
    <w:lvl w:ilvl="0" w:tplc="BB5664A8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F8714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F80943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CBE7C7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8A82D1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0C4050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7FA3FF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99E94C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9A81D4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 w15:restartNumberingAfterBreak="0">
    <w:nsid w:val="0E241FDA"/>
    <w:multiLevelType w:val="hybridMultilevel"/>
    <w:tmpl w:val="3B36E866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504010E"/>
    <w:multiLevelType w:val="hybridMultilevel"/>
    <w:tmpl w:val="451470E8"/>
    <w:lvl w:ilvl="0" w:tplc="51349590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B37B84"/>
    <w:multiLevelType w:val="multilevel"/>
    <w:tmpl w:val="939891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13296E"/>
    <w:multiLevelType w:val="hybridMultilevel"/>
    <w:tmpl w:val="233C1C86"/>
    <w:lvl w:ilvl="0" w:tplc="C6262FFE">
      <w:start w:val="1"/>
      <w:numFmt w:val="bullet"/>
      <w:lvlText w:val=""/>
      <w:lvlJc w:val="left"/>
      <w:pPr>
        <w:tabs>
          <w:tab w:val="num" w:pos="574"/>
        </w:tabs>
        <w:ind w:left="574" w:hanging="341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F92547"/>
    <w:multiLevelType w:val="hybridMultilevel"/>
    <w:tmpl w:val="7ADCE8F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E6128F6"/>
    <w:multiLevelType w:val="hybridMultilevel"/>
    <w:tmpl w:val="46C6B1C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3430BE9"/>
    <w:multiLevelType w:val="hybridMultilevel"/>
    <w:tmpl w:val="A2C272A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8D25DA"/>
    <w:multiLevelType w:val="hybridMultilevel"/>
    <w:tmpl w:val="EB18A5DA"/>
    <w:lvl w:ilvl="0" w:tplc="02FA6994">
      <w:start w:val="3"/>
      <w:numFmt w:val="bullet"/>
      <w:lvlText w:val="-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302962BF"/>
    <w:multiLevelType w:val="hybridMultilevel"/>
    <w:tmpl w:val="F7CE313A"/>
    <w:lvl w:ilvl="0" w:tplc="06C63406">
      <w:start w:val="1"/>
      <w:numFmt w:val="bullet"/>
      <w:lvlText w:val="-"/>
      <w:lvlJc w:val="left"/>
      <w:pPr>
        <w:ind w:left="180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0520518"/>
    <w:multiLevelType w:val="hybridMultilevel"/>
    <w:tmpl w:val="E4760E9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704053"/>
    <w:multiLevelType w:val="multilevel"/>
    <w:tmpl w:val="E266E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3DB079D"/>
    <w:multiLevelType w:val="hybridMultilevel"/>
    <w:tmpl w:val="0D12D46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3919EA"/>
    <w:multiLevelType w:val="hybridMultilevel"/>
    <w:tmpl w:val="7B4A34AC"/>
    <w:lvl w:ilvl="0" w:tplc="34AC1264">
      <w:start w:val="1"/>
      <w:numFmt w:val="bullet"/>
      <w:pStyle w:val="tl2"/>
      <w:lvlText w:val=""/>
      <w:lvlJc w:val="left"/>
      <w:pPr>
        <w:ind w:left="2333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3053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773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493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213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933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653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373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8093" w:hanging="360"/>
      </w:pPr>
      <w:rPr>
        <w:rFonts w:ascii="Wingdings" w:hAnsi="Wingdings" w:hint="default"/>
      </w:rPr>
    </w:lvl>
  </w:abstractNum>
  <w:abstractNum w:abstractNumId="16" w15:restartNumberingAfterBreak="0">
    <w:nsid w:val="3D8275F8"/>
    <w:multiLevelType w:val="hybridMultilevel"/>
    <w:tmpl w:val="3E26AF92"/>
    <w:lvl w:ilvl="0" w:tplc="43C2E022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D984197"/>
    <w:multiLevelType w:val="hybridMultilevel"/>
    <w:tmpl w:val="E2206C5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4E43E4"/>
    <w:multiLevelType w:val="hybridMultilevel"/>
    <w:tmpl w:val="CA00FDE0"/>
    <w:lvl w:ilvl="0" w:tplc="D90085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C47EA7"/>
    <w:multiLevelType w:val="hybridMultilevel"/>
    <w:tmpl w:val="2966AF7C"/>
    <w:lvl w:ilvl="0" w:tplc="041B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84665D8"/>
    <w:multiLevelType w:val="hybridMultilevel"/>
    <w:tmpl w:val="4A226D24"/>
    <w:lvl w:ilvl="0" w:tplc="06C63406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48BA478B"/>
    <w:multiLevelType w:val="hybridMultilevel"/>
    <w:tmpl w:val="EBCC7A6E"/>
    <w:lvl w:ilvl="0" w:tplc="041B0001">
      <w:start w:val="1"/>
      <w:numFmt w:val="bullet"/>
      <w:lvlText w:val=""/>
      <w:lvlJc w:val="left"/>
      <w:pPr>
        <w:ind w:left="1193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913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633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353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073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793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513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233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953" w:hanging="360"/>
      </w:pPr>
      <w:rPr>
        <w:rFonts w:ascii="Wingdings" w:hAnsi="Wingdings" w:hint="default"/>
      </w:rPr>
    </w:lvl>
  </w:abstractNum>
  <w:abstractNum w:abstractNumId="22" w15:restartNumberingAfterBreak="0">
    <w:nsid w:val="51B25E90"/>
    <w:multiLevelType w:val="hybridMultilevel"/>
    <w:tmpl w:val="FC4EE0E4"/>
    <w:lvl w:ilvl="0" w:tplc="041B0001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923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643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363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083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803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523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243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963" w:hanging="360"/>
      </w:pPr>
      <w:rPr>
        <w:rFonts w:ascii="Wingdings" w:hAnsi="Wingdings" w:hint="default"/>
      </w:rPr>
    </w:lvl>
  </w:abstractNum>
  <w:abstractNum w:abstractNumId="23" w15:restartNumberingAfterBreak="0">
    <w:nsid w:val="65582B78"/>
    <w:multiLevelType w:val="hybridMultilevel"/>
    <w:tmpl w:val="4844E588"/>
    <w:lvl w:ilvl="0" w:tplc="483238D8">
      <w:start w:val="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C4F5A99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C791FE5"/>
    <w:multiLevelType w:val="hybridMultilevel"/>
    <w:tmpl w:val="6CDEE3FE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6D1F0C10"/>
    <w:multiLevelType w:val="multilevel"/>
    <w:tmpl w:val="D026E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F5965F2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72F861E9"/>
    <w:multiLevelType w:val="hybridMultilevel"/>
    <w:tmpl w:val="FD925F3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36D7209"/>
    <w:multiLevelType w:val="hybridMultilevel"/>
    <w:tmpl w:val="0680DF4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7394499F"/>
    <w:multiLevelType w:val="multilevel"/>
    <w:tmpl w:val="2E9A2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6E20CE2"/>
    <w:multiLevelType w:val="hybridMultilevel"/>
    <w:tmpl w:val="FC980B76"/>
    <w:lvl w:ilvl="0" w:tplc="041B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hint="default"/>
      </w:rPr>
    </w:lvl>
    <w:lvl w:ilvl="2" w:tplc="041B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hint="default"/>
      </w:rPr>
    </w:lvl>
    <w:lvl w:ilvl="5" w:tplc="041B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hint="default"/>
      </w:rPr>
    </w:lvl>
    <w:lvl w:ilvl="8" w:tplc="041B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32" w15:restartNumberingAfterBreak="0">
    <w:nsid w:val="7D02159C"/>
    <w:multiLevelType w:val="hybridMultilevel"/>
    <w:tmpl w:val="ABA8E1A4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0"/>
  </w:num>
  <w:num w:numId="3">
    <w:abstractNumId w:val="24"/>
  </w:num>
  <w:num w:numId="4">
    <w:abstractNumId w:val="27"/>
  </w:num>
  <w:num w:numId="5">
    <w:abstractNumId w:val="25"/>
  </w:num>
  <w:num w:numId="6">
    <w:abstractNumId w:val="8"/>
  </w:num>
  <w:num w:numId="7">
    <w:abstractNumId w:val="7"/>
  </w:num>
  <w:num w:numId="8">
    <w:abstractNumId w:val="14"/>
  </w:num>
  <w:num w:numId="9">
    <w:abstractNumId w:val="28"/>
  </w:num>
  <w:num w:numId="10">
    <w:abstractNumId w:val="23"/>
  </w:num>
  <w:num w:numId="11">
    <w:abstractNumId w:val="32"/>
  </w:num>
  <w:num w:numId="12">
    <w:abstractNumId w:val="15"/>
  </w:num>
  <w:num w:numId="13">
    <w:abstractNumId w:val="20"/>
  </w:num>
  <w:num w:numId="14">
    <w:abstractNumId w:val="11"/>
  </w:num>
  <w:num w:numId="15">
    <w:abstractNumId w:val="22"/>
  </w:num>
  <w:num w:numId="16">
    <w:abstractNumId w:val="16"/>
  </w:num>
  <w:num w:numId="17">
    <w:abstractNumId w:val="3"/>
  </w:num>
  <w:num w:numId="18">
    <w:abstractNumId w:val="1"/>
  </w:num>
  <w:num w:numId="19">
    <w:abstractNumId w:val="19"/>
  </w:num>
  <w:num w:numId="20">
    <w:abstractNumId w:val="31"/>
  </w:num>
  <w:num w:numId="21">
    <w:abstractNumId w:val="21"/>
  </w:num>
  <w:num w:numId="22">
    <w:abstractNumId w:val="4"/>
  </w:num>
  <w:num w:numId="23">
    <w:abstractNumId w:val="10"/>
  </w:num>
  <w:num w:numId="24">
    <w:abstractNumId w:val="30"/>
  </w:num>
  <w:num w:numId="25">
    <w:abstractNumId w:val="5"/>
  </w:num>
  <w:num w:numId="26">
    <w:abstractNumId w:val="13"/>
  </w:num>
  <w:num w:numId="27">
    <w:abstractNumId w:val="26"/>
  </w:num>
  <w:num w:numId="28">
    <w:abstractNumId w:val="2"/>
  </w:num>
  <w:num w:numId="29">
    <w:abstractNumId w:val="6"/>
  </w:num>
  <w:num w:numId="30">
    <w:abstractNumId w:val="9"/>
  </w:num>
  <w:num w:numId="31">
    <w:abstractNumId w:val="17"/>
  </w:num>
  <w:num w:numId="32">
    <w:abstractNumId w:val="12"/>
  </w:num>
  <w:num w:numId="3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0DB"/>
    <w:rsid w:val="0000510A"/>
    <w:rsid w:val="00043125"/>
    <w:rsid w:val="00053B89"/>
    <w:rsid w:val="00090AAE"/>
    <w:rsid w:val="000B52DD"/>
    <w:rsid w:val="000E17A2"/>
    <w:rsid w:val="000E2536"/>
    <w:rsid w:val="000E6FBF"/>
    <w:rsid w:val="000F127B"/>
    <w:rsid w:val="00137050"/>
    <w:rsid w:val="001405FB"/>
    <w:rsid w:val="00151F6C"/>
    <w:rsid w:val="001544C0"/>
    <w:rsid w:val="001620FF"/>
    <w:rsid w:val="001745A4"/>
    <w:rsid w:val="00190E88"/>
    <w:rsid w:val="00195BD6"/>
    <w:rsid w:val="001A5EA2"/>
    <w:rsid w:val="001B69AF"/>
    <w:rsid w:val="001B75B2"/>
    <w:rsid w:val="001B7A7F"/>
    <w:rsid w:val="001D498E"/>
    <w:rsid w:val="00203036"/>
    <w:rsid w:val="00225CD9"/>
    <w:rsid w:val="00234F96"/>
    <w:rsid w:val="00290DA1"/>
    <w:rsid w:val="002A4CE2"/>
    <w:rsid w:val="002D7F9B"/>
    <w:rsid w:val="002D7FC6"/>
    <w:rsid w:val="002E3F1A"/>
    <w:rsid w:val="00307DB0"/>
    <w:rsid w:val="0032433B"/>
    <w:rsid w:val="0034733D"/>
    <w:rsid w:val="0036215C"/>
    <w:rsid w:val="003700F7"/>
    <w:rsid w:val="003D7B1B"/>
    <w:rsid w:val="003F10E0"/>
    <w:rsid w:val="004041CD"/>
    <w:rsid w:val="00405AE8"/>
    <w:rsid w:val="00417E9B"/>
    <w:rsid w:val="00422F10"/>
    <w:rsid w:val="00423CC3"/>
    <w:rsid w:val="00427E6B"/>
    <w:rsid w:val="00433AD7"/>
    <w:rsid w:val="00446402"/>
    <w:rsid w:val="004970DE"/>
    <w:rsid w:val="004C05D7"/>
    <w:rsid w:val="004D1C40"/>
    <w:rsid w:val="004F368A"/>
    <w:rsid w:val="005007D0"/>
    <w:rsid w:val="00500D96"/>
    <w:rsid w:val="00507CF5"/>
    <w:rsid w:val="005361EC"/>
    <w:rsid w:val="0054016F"/>
    <w:rsid w:val="00541786"/>
    <w:rsid w:val="0055263C"/>
    <w:rsid w:val="0057550A"/>
    <w:rsid w:val="00583AF0"/>
    <w:rsid w:val="0058712F"/>
    <w:rsid w:val="00592E27"/>
    <w:rsid w:val="005E3AD8"/>
    <w:rsid w:val="005F3267"/>
    <w:rsid w:val="0060581E"/>
    <w:rsid w:val="006377DA"/>
    <w:rsid w:val="00655678"/>
    <w:rsid w:val="006746AD"/>
    <w:rsid w:val="006A3977"/>
    <w:rsid w:val="006A62A3"/>
    <w:rsid w:val="006B6CBE"/>
    <w:rsid w:val="006D34A2"/>
    <w:rsid w:val="006E77C5"/>
    <w:rsid w:val="00724FC1"/>
    <w:rsid w:val="00737911"/>
    <w:rsid w:val="007671EE"/>
    <w:rsid w:val="007751EB"/>
    <w:rsid w:val="007A5170"/>
    <w:rsid w:val="007A6CFA"/>
    <w:rsid w:val="007B6C7D"/>
    <w:rsid w:val="0080407C"/>
    <w:rsid w:val="008058B8"/>
    <w:rsid w:val="00805EFE"/>
    <w:rsid w:val="008721DB"/>
    <w:rsid w:val="00877054"/>
    <w:rsid w:val="008C3B1D"/>
    <w:rsid w:val="008C3C41"/>
    <w:rsid w:val="008F4505"/>
    <w:rsid w:val="008F6F0F"/>
    <w:rsid w:val="00947056"/>
    <w:rsid w:val="00957662"/>
    <w:rsid w:val="00963C10"/>
    <w:rsid w:val="009A055C"/>
    <w:rsid w:val="009B12E9"/>
    <w:rsid w:val="009C3018"/>
    <w:rsid w:val="009E5E6B"/>
    <w:rsid w:val="009F4F76"/>
    <w:rsid w:val="00A000FA"/>
    <w:rsid w:val="00A23AC8"/>
    <w:rsid w:val="00A250F1"/>
    <w:rsid w:val="00A25961"/>
    <w:rsid w:val="00A358BC"/>
    <w:rsid w:val="00A35C5C"/>
    <w:rsid w:val="00A543BB"/>
    <w:rsid w:val="00A64FD7"/>
    <w:rsid w:val="00A71E3A"/>
    <w:rsid w:val="00A9043F"/>
    <w:rsid w:val="00AA41C3"/>
    <w:rsid w:val="00AB111C"/>
    <w:rsid w:val="00AC5461"/>
    <w:rsid w:val="00AC71FE"/>
    <w:rsid w:val="00AD63C0"/>
    <w:rsid w:val="00AE0B14"/>
    <w:rsid w:val="00AF5989"/>
    <w:rsid w:val="00B068D8"/>
    <w:rsid w:val="00B440DB"/>
    <w:rsid w:val="00B50B4C"/>
    <w:rsid w:val="00B71530"/>
    <w:rsid w:val="00BB5601"/>
    <w:rsid w:val="00BF2F35"/>
    <w:rsid w:val="00BF4683"/>
    <w:rsid w:val="00BF4792"/>
    <w:rsid w:val="00C065E1"/>
    <w:rsid w:val="00C1042E"/>
    <w:rsid w:val="00C21F84"/>
    <w:rsid w:val="00C776AE"/>
    <w:rsid w:val="00CA0B4D"/>
    <w:rsid w:val="00CA771E"/>
    <w:rsid w:val="00CD762C"/>
    <w:rsid w:val="00CD7D64"/>
    <w:rsid w:val="00CF35D8"/>
    <w:rsid w:val="00D003B8"/>
    <w:rsid w:val="00D0534E"/>
    <w:rsid w:val="00D0796E"/>
    <w:rsid w:val="00D3285C"/>
    <w:rsid w:val="00D5619C"/>
    <w:rsid w:val="00D56590"/>
    <w:rsid w:val="00D61FAA"/>
    <w:rsid w:val="00D80B94"/>
    <w:rsid w:val="00DA6ABC"/>
    <w:rsid w:val="00DB7414"/>
    <w:rsid w:val="00DC1968"/>
    <w:rsid w:val="00DD1AA4"/>
    <w:rsid w:val="00DE5A3C"/>
    <w:rsid w:val="00E20B98"/>
    <w:rsid w:val="00E2249C"/>
    <w:rsid w:val="00E33AAA"/>
    <w:rsid w:val="00E36C97"/>
    <w:rsid w:val="00E926D8"/>
    <w:rsid w:val="00E94264"/>
    <w:rsid w:val="00EB637D"/>
    <w:rsid w:val="00EC5730"/>
    <w:rsid w:val="00EE1416"/>
    <w:rsid w:val="00EE5922"/>
    <w:rsid w:val="00F305BB"/>
    <w:rsid w:val="00F36E61"/>
    <w:rsid w:val="00F4672E"/>
    <w:rsid w:val="00F61779"/>
    <w:rsid w:val="00F737F8"/>
    <w:rsid w:val="00F80B1C"/>
    <w:rsid w:val="00F91AF3"/>
    <w:rsid w:val="00FD3420"/>
    <w:rsid w:val="00FE050F"/>
    <w:rsid w:val="00FF7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70CEBFD"/>
  <w15:docId w15:val="{A6DC39DE-8AD6-4558-A166-CCE3ADE0A0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58712F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aliases w:val="Chapter"/>
    <w:basedOn w:val="Normlny"/>
    <w:next w:val="Normlny"/>
    <w:link w:val="Nadpis1Char"/>
    <w:uiPriority w:val="99"/>
    <w:qFormat/>
    <w:rsid w:val="00D0796E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cs-CZ" w:eastAsia="cs-CZ"/>
    </w:rPr>
  </w:style>
  <w:style w:type="paragraph" w:styleId="Nadpis3">
    <w:name w:val="heading 3"/>
    <w:basedOn w:val="Normlny"/>
    <w:next w:val="Normlny"/>
    <w:link w:val="Nadpis3Char"/>
    <w:semiHidden/>
    <w:unhideWhenUsed/>
    <w:qFormat/>
    <w:locked/>
    <w:rsid w:val="002A4CE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aliases w:val="Chapter Char"/>
    <w:link w:val="Nadpis1"/>
    <w:uiPriority w:val="99"/>
    <w:locked/>
    <w:rsid w:val="00D0796E"/>
    <w:rPr>
      <w:rFonts w:ascii="Arial" w:hAnsi="Arial" w:cs="Arial"/>
      <w:b/>
      <w:bCs/>
      <w:kern w:val="32"/>
      <w:sz w:val="32"/>
      <w:szCs w:val="32"/>
      <w:lang w:val="cs-CZ" w:eastAsia="cs-CZ"/>
    </w:rPr>
  </w:style>
  <w:style w:type="paragraph" w:styleId="Textbubliny">
    <w:name w:val="Balloon Text"/>
    <w:basedOn w:val="Normlny"/>
    <w:link w:val="TextbublinyChar"/>
    <w:uiPriority w:val="99"/>
    <w:semiHidden/>
    <w:rsid w:val="00B44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B440DB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99"/>
    <w:rsid w:val="00B440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uiPriority w:val="99"/>
    <w:semiHidden/>
    <w:rsid w:val="00DA6ABC"/>
    <w:rPr>
      <w:rFonts w:cs="Times New Roman"/>
      <w:color w:val="808080"/>
    </w:rPr>
  </w:style>
  <w:style w:type="character" w:customStyle="1" w:styleId="tl1">
    <w:name w:val="Štýl1"/>
    <w:uiPriority w:val="99"/>
    <w:rsid w:val="002D7F9B"/>
    <w:rPr>
      <w:rFonts w:ascii="Times New Roman" w:hAnsi="Times New Roman" w:cs="Times New Roman"/>
      <w:b/>
      <w:sz w:val="28"/>
    </w:rPr>
  </w:style>
  <w:style w:type="paragraph" w:styleId="Textpoznmkypodiarou">
    <w:name w:val="footnote text"/>
    <w:basedOn w:val="Normlny"/>
    <w:link w:val="TextpoznmkypodiarouChar"/>
    <w:uiPriority w:val="99"/>
    <w:semiHidden/>
    <w:rsid w:val="00CF35D8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link w:val="Textpoznmkypodiarou"/>
    <w:uiPriority w:val="99"/>
    <w:semiHidden/>
    <w:locked/>
    <w:rsid w:val="00CF35D8"/>
    <w:rPr>
      <w:rFonts w:cs="Times New Roman"/>
      <w:sz w:val="20"/>
      <w:szCs w:val="20"/>
    </w:rPr>
  </w:style>
  <w:style w:type="character" w:styleId="Odkaznapoznmkupodiarou">
    <w:name w:val="footnote reference"/>
    <w:uiPriority w:val="99"/>
    <w:semiHidden/>
    <w:rsid w:val="00CF35D8"/>
    <w:rPr>
      <w:rFonts w:cs="Times New Roman"/>
      <w:vertAlign w:val="superscript"/>
    </w:rPr>
  </w:style>
  <w:style w:type="paragraph" w:styleId="Odsekzoznamu">
    <w:name w:val="List Paragraph"/>
    <w:basedOn w:val="Normlny"/>
    <w:uiPriority w:val="34"/>
    <w:qFormat/>
    <w:rsid w:val="00BF2F35"/>
    <w:pPr>
      <w:ind w:left="720"/>
      <w:contextualSpacing/>
    </w:pPr>
  </w:style>
  <w:style w:type="paragraph" w:customStyle="1" w:styleId="CharCharCharChar">
    <w:name w:val="Char Char Char Char"/>
    <w:basedOn w:val="Normlny"/>
    <w:uiPriority w:val="99"/>
    <w:rsid w:val="00D0796E"/>
    <w:pPr>
      <w:widowControl w:val="0"/>
      <w:adjustRightInd w:val="0"/>
      <w:spacing w:after="160" w:line="240" w:lineRule="exact"/>
      <w:ind w:firstLine="720"/>
      <w:textAlignment w:val="baseline"/>
    </w:pPr>
    <w:rPr>
      <w:rFonts w:ascii="Tahoma" w:eastAsia="Times New Roman" w:hAnsi="Tahoma" w:cs="Tahoma"/>
      <w:sz w:val="20"/>
      <w:szCs w:val="20"/>
      <w:lang w:val="en-US"/>
    </w:rPr>
  </w:style>
  <w:style w:type="character" w:styleId="Odkaznakomentr">
    <w:name w:val="annotation reference"/>
    <w:uiPriority w:val="99"/>
    <w:semiHidden/>
    <w:rsid w:val="00AF5989"/>
    <w:rPr>
      <w:rFonts w:cs="Times New Roman"/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rsid w:val="00AF5989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link w:val="Textkomentra"/>
    <w:uiPriority w:val="99"/>
    <w:semiHidden/>
    <w:locked/>
    <w:rsid w:val="00AF5989"/>
    <w:rPr>
      <w:rFonts w:cs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rsid w:val="00AF5989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locked/>
    <w:rsid w:val="00AF5989"/>
    <w:rPr>
      <w:rFonts w:cs="Times New Roman"/>
      <w:b/>
      <w:bCs/>
      <w:sz w:val="20"/>
      <w:szCs w:val="20"/>
    </w:rPr>
  </w:style>
  <w:style w:type="character" w:styleId="Hypertextovprepojenie">
    <w:name w:val="Hyperlink"/>
    <w:uiPriority w:val="99"/>
    <w:semiHidden/>
    <w:unhideWhenUsed/>
    <w:rsid w:val="00A250F1"/>
    <w:rPr>
      <w:color w:val="0000FF"/>
      <w:u w:val="single"/>
    </w:rPr>
  </w:style>
  <w:style w:type="paragraph" w:customStyle="1" w:styleId="tl2">
    <w:name w:val="Štýl2"/>
    <w:qFormat/>
    <w:rsid w:val="006A62A3"/>
    <w:pPr>
      <w:widowControl w:val="0"/>
      <w:numPr>
        <w:numId w:val="12"/>
      </w:numPr>
      <w:tabs>
        <w:tab w:val="left" w:pos="567"/>
        <w:tab w:val="left" w:pos="1134"/>
      </w:tabs>
      <w:autoSpaceDE w:val="0"/>
      <w:autoSpaceDN w:val="0"/>
      <w:adjustRightInd w:val="0"/>
      <w:spacing w:line="360" w:lineRule="auto"/>
      <w:jc w:val="both"/>
    </w:pPr>
    <w:rPr>
      <w:rFonts w:ascii="Times New Roman" w:eastAsia="Times New Roman" w:hAnsi="Times New Roman"/>
      <w:color w:val="000000"/>
      <w:sz w:val="24"/>
    </w:rPr>
  </w:style>
  <w:style w:type="character" w:customStyle="1" w:styleId="Nadpis3Char">
    <w:name w:val="Nadpis 3 Char"/>
    <w:basedOn w:val="Predvolenpsmoodseku"/>
    <w:link w:val="Nadpis3"/>
    <w:semiHidden/>
    <w:rsid w:val="002A4CE2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customStyle="1" w:styleId="Default">
    <w:name w:val="Default"/>
    <w:rsid w:val="00422F10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065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7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3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43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15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26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30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09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1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15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5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14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144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77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481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159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543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494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321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24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92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562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16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90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190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8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191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174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6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538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2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409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5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6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463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6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981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71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77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9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31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33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575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05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625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55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971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8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3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4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1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9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68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858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6</Pages>
  <Words>1031</Words>
  <Characters>5882</Characters>
  <Application>Microsoft Office Word</Application>
  <DocSecurity>0</DocSecurity>
  <Lines>49</Lines>
  <Paragraphs>13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6900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Feková Eva</dc:creator>
  <cp:keywords/>
  <dc:description/>
  <cp:lastModifiedBy>Jurčová Valéria</cp:lastModifiedBy>
  <cp:revision>3</cp:revision>
  <cp:lastPrinted>2022-06-01T11:14:00Z</cp:lastPrinted>
  <dcterms:created xsi:type="dcterms:W3CDTF">2022-05-30T07:10:00Z</dcterms:created>
  <dcterms:modified xsi:type="dcterms:W3CDTF">2022-06-01T11:34:00Z</dcterms:modified>
</cp:coreProperties>
</file>