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2E" w:rsidRDefault="0080042E" w:rsidP="00800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EADB199" wp14:editId="3882F4F4">
            <wp:extent cx="1689645" cy="638175"/>
            <wp:effectExtent l="0" t="0" r="6350" b="0"/>
            <wp:docPr id="2" name="Obrázok 2" descr="C:\Users\u1\Desktop\Logá\SSOŠP BRE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\Desktop\Logá\SSOŠP BREZ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92" cy="6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2E" w:rsidRDefault="0080042E" w:rsidP="00800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42E" w:rsidRDefault="0080042E" w:rsidP="008004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ODBORNEJ</w:t>
      </w:r>
      <w:r w:rsidRPr="00141525">
        <w:rPr>
          <w:rFonts w:ascii="Times New Roman" w:hAnsi="Times New Roman"/>
          <w:b/>
          <w:sz w:val="28"/>
          <w:szCs w:val="28"/>
        </w:rPr>
        <w:t xml:space="preserve"> PEDAGOGICKEJ PRAXI </w:t>
      </w:r>
      <w:r>
        <w:rPr>
          <w:rFonts w:ascii="Times New Roman" w:hAnsi="Times New Roman"/>
          <w:b/>
          <w:sz w:val="28"/>
          <w:szCs w:val="28"/>
        </w:rPr>
        <w:t>PRE 2</w:t>
      </w:r>
      <w:r>
        <w:rPr>
          <w:rFonts w:ascii="Times New Roman" w:hAnsi="Times New Roman"/>
          <w:b/>
          <w:sz w:val="28"/>
          <w:szCs w:val="28"/>
        </w:rPr>
        <w:t>. ROČNÍK POMATURITNÉHO ŠTÚDIA V ŠKOLSKOM ROKU 2021/2022</w:t>
      </w:r>
    </w:p>
    <w:p w:rsidR="0080042E" w:rsidRPr="00936917" w:rsidRDefault="0080042E" w:rsidP="0080042E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POLROK</w:t>
      </w:r>
    </w:p>
    <w:p w:rsidR="0080042E" w:rsidRPr="00C93817" w:rsidRDefault="0080042E" w:rsidP="00800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42E" w:rsidRPr="00936917" w:rsidRDefault="0080042E" w:rsidP="008004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917">
        <w:rPr>
          <w:rFonts w:ascii="Times New Roman" w:hAnsi="Times New Roman"/>
          <w:b/>
          <w:sz w:val="24"/>
          <w:szCs w:val="24"/>
          <w:u w:val="single"/>
        </w:rPr>
        <w:t>Obsah</w:t>
      </w:r>
      <w:r w:rsidRPr="0093691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pedagogickej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praxe v ŠKD</w:t>
      </w:r>
    </w:p>
    <w:p w:rsidR="0080042E" w:rsidRPr="000C5822" w:rsidRDefault="0080042E" w:rsidP="00800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42E" w:rsidRPr="000C5822" w:rsidRDefault="0080042E" w:rsidP="008004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22">
        <w:rPr>
          <w:rFonts w:ascii="Times New Roman" w:hAnsi="Times New Roman" w:cs="Times New Roman"/>
          <w:sz w:val="24"/>
          <w:szCs w:val="24"/>
        </w:rPr>
        <w:t>písomne vypracované protokoly z pedagogického pozorovania v Š</w:t>
      </w:r>
      <w:r>
        <w:rPr>
          <w:rFonts w:ascii="Times New Roman" w:hAnsi="Times New Roman" w:cs="Times New Roman"/>
          <w:sz w:val="24"/>
          <w:szCs w:val="24"/>
        </w:rPr>
        <w:t>KD</w:t>
      </w:r>
      <w:r w:rsidRPr="000C58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rozsahu trvania odbornej</w:t>
      </w:r>
      <w:r w:rsidRPr="000C5822">
        <w:rPr>
          <w:rFonts w:ascii="Times New Roman" w:hAnsi="Times New Roman" w:cs="Times New Roman"/>
          <w:sz w:val="24"/>
          <w:szCs w:val="24"/>
        </w:rPr>
        <w:t xml:space="preserve"> pedagogickej praxe </w:t>
      </w:r>
    </w:p>
    <w:p w:rsidR="0080042E" w:rsidRPr="000C5822" w:rsidRDefault="0080042E" w:rsidP="008004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22">
        <w:rPr>
          <w:rFonts w:ascii="Times New Roman" w:hAnsi="Times New Roman" w:cs="Times New Roman"/>
          <w:sz w:val="24"/>
          <w:szCs w:val="24"/>
        </w:rPr>
        <w:t>práca s pedagogickou dokumentáciou, s ktorou sa žiačka v rámci odbornej praxe zoznámi (</w:t>
      </w:r>
      <w:r w:rsidRPr="000C5822">
        <w:rPr>
          <w:rFonts w:ascii="Times New Roman" w:hAnsi="Times New Roman" w:cs="Times New Roman"/>
          <w:color w:val="000000"/>
          <w:sz w:val="24"/>
          <w:szCs w:val="24"/>
        </w:rPr>
        <w:t>VP konkrétne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 </w:t>
      </w:r>
      <w:r w:rsidRPr="000C5822"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KD</w:t>
      </w:r>
      <w:r w:rsidRPr="000C5822">
        <w:rPr>
          <w:rFonts w:ascii="Times New Roman" w:hAnsi="Times New Roman" w:cs="Times New Roman"/>
          <w:color w:val="000000"/>
          <w:sz w:val="24"/>
          <w:szCs w:val="24"/>
        </w:rPr>
        <w:t>; triedna dokumentácia, osobný spis dieťaťa, diagnos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tický hárok, vnútorný poriadok </w:t>
      </w:r>
      <w:r w:rsidRPr="000C5822"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042E" w:rsidRPr="000C5822" w:rsidRDefault="0080042E" w:rsidP="008004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42E" w:rsidRPr="000C5822" w:rsidRDefault="0080042E" w:rsidP="0080042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5822">
        <w:rPr>
          <w:rFonts w:ascii="Times New Roman" w:hAnsi="Times New Roman"/>
          <w:b/>
          <w:bCs/>
          <w:sz w:val="24"/>
          <w:szCs w:val="24"/>
          <w:u w:val="single"/>
        </w:rPr>
        <w:t>Organizačné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zabezpečenie odbornej praxe v 2 </w:t>
      </w:r>
      <w:r w:rsidRPr="000C5822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ročníku večer</w:t>
      </w:r>
      <w:r w:rsidRPr="000C5822">
        <w:rPr>
          <w:rFonts w:ascii="Times New Roman" w:hAnsi="Times New Roman"/>
          <w:b/>
          <w:bCs/>
          <w:sz w:val="24"/>
          <w:szCs w:val="24"/>
          <w:u w:val="single"/>
        </w:rPr>
        <w:t>ného štúdia</w:t>
      </w:r>
    </w:p>
    <w:p w:rsidR="0080042E" w:rsidRPr="000C5822" w:rsidRDefault="0080042E" w:rsidP="008004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42E" w:rsidRPr="0080042E" w:rsidRDefault="0080042E" w:rsidP="0080042E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sz w:val="24"/>
          <w:szCs w:val="24"/>
        </w:rPr>
        <w:t xml:space="preserve">odborná pedagogická prax </w:t>
      </w:r>
      <w:r>
        <w:rPr>
          <w:rFonts w:ascii="Times New Roman" w:hAnsi="Times New Roman"/>
          <w:sz w:val="24"/>
          <w:szCs w:val="24"/>
        </w:rPr>
        <w:t>v 1</w:t>
      </w:r>
      <w:r w:rsidRPr="0080042E">
        <w:rPr>
          <w:rFonts w:ascii="Times New Roman" w:hAnsi="Times New Roman"/>
          <w:sz w:val="24"/>
          <w:szCs w:val="24"/>
        </w:rPr>
        <w:t xml:space="preserve">.polroku šk. roka </w:t>
      </w:r>
      <w:r>
        <w:rPr>
          <w:rFonts w:ascii="Times New Roman" w:hAnsi="Times New Roman"/>
          <w:sz w:val="24"/>
          <w:szCs w:val="24"/>
        </w:rPr>
        <w:t xml:space="preserve">2021/2022 je </w:t>
      </w:r>
      <w:r w:rsidRPr="0080042E">
        <w:rPr>
          <w:rFonts w:ascii="Times New Roman" w:hAnsi="Times New Roman"/>
          <w:sz w:val="24"/>
          <w:szCs w:val="24"/>
        </w:rPr>
        <w:t xml:space="preserve"> </w:t>
      </w:r>
      <w:r w:rsidRPr="0080042E">
        <w:rPr>
          <w:rFonts w:ascii="Times New Roman" w:hAnsi="Times New Roman"/>
          <w:b/>
          <w:sz w:val="24"/>
          <w:szCs w:val="24"/>
          <w:u w:val="single"/>
        </w:rPr>
        <w:t>35 hodín</w:t>
      </w:r>
      <w:r w:rsidRPr="0080042E">
        <w:rPr>
          <w:rFonts w:ascii="Times New Roman" w:hAnsi="Times New Roman"/>
          <w:sz w:val="24"/>
          <w:szCs w:val="24"/>
        </w:rPr>
        <w:t xml:space="preserve"> (6 dní po 6 hodín) </w:t>
      </w:r>
      <w:r w:rsidRPr="0080042E">
        <w:rPr>
          <w:rFonts w:ascii="Times New Roman" w:hAnsi="Times New Roman"/>
          <w:b/>
          <w:sz w:val="24"/>
          <w:szCs w:val="24"/>
        </w:rPr>
        <w:t>odbornej (priebežnej) praxe</w:t>
      </w:r>
      <w:r w:rsidRPr="0080042E">
        <w:rPr>
          <w:rFonts w:ascii="Times New Roman" w:hAnsi="Times New Roman"/>
          <w:sz w:val="24"/>
          <w:szCs w:val="24"/>
        </w:rPr>
        <w:t xml:space="preserve"> a </w:t>
      </w:r>
      <w:r w:rsidRPr="0080042E">
        <w:rPr>
          <w:rFonts w:ascii="Times New Roman" w:hAnsi="Times New Roman"/>
          <w:b/>
          <w:sz w:val="24"/>
          <w:szCs w:val="24"/>
          <w:u w:val="single"/>
        </w:rPr>
        <w:t xml:space="preserve">25 hodín </w:t>
      </w:r>
      <w:r w:rsidRPr="0080042E">
        <w:rPr>
          <w:rFonts w:ascii="Times New Roman" w:hAnsi="Times New Roman"/>
          <w:sz w:val="24"/>
          <w:szCs w:val="24"/>
        </w:rPr>
        <w:t xml:space="preserve">(4 dní po 6 hodín) </w:t>
      </w:r>
      <w:r w:rsidRPr="0080042E">
        <w:rPr>
          <w:rFonts w:ascii="Times New Roman" w:hAnsi="Times New Roman"/>
          <w:b/>
          <w:sz w:val="24"/>
          <w:szCs w:val="24"/>
        </w:rPr>
        <w:t>súvislej praxe</w:t>
      </w:r>
    </w:p>
    <w:p w:rsidR="0080042E" w:rsidRPr="000C5822" w:rsidRDefault="0080042E" w:rsidP="008004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822">
        <w:rPr>
          <w:rFonts w:ascii="Times New Roman" w:eastAsia="Calibri" w:hAnsi="Times New Roman" w:cs="Times New Roman"/>
          <w:sz w:val="24"/>
          <w:szCs w:val="24"/>
        </w:rPr>
        <w:t>neprítomnosť žiakov na praxi musí byť ospravedlnená lekárskym dokladom a cvičný/á učiteľ/ka poznamená absenciu žiačky do záznamu  praxe (akákoľvek absencia sa musí nahradiť)</w:t>
      </w:r>
    </w:p>
    <w:p w:rsidR="0080042E" w:rsidRPr="000C5822" w:rsidRDefault="0080042E" w:rsidP="00800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42E" w:rsidRPr="000C5822" w:rsidRDefault="0080042E" w:rsidP="008004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5822">
        <w:rPr>
          <w:rFonts w:ascii="Times New Roman" w:hAnsi="Times New Roman"/>
          <w:b/>
          <w:sz w:val="24"/>
          <w:szCs w:val="24"/>
          <w:u w:val="single"/>
        </w:rPr>
        <w:t>Úlohy pre cvičného/</w:t>
      </w:r>
      <w:proofErr w:type="spellStart"/>
      <w:r w:rsidRPr="000C5822">
        <w:rPr>
          <w:rFonts w:ascii="Times New Roman" w:hAnsi="Times New Roman"/>
          <w:b/>
          <w:sz w:val="24"/>
          <w:szCs w:val="24"/>
          <w:u w:val="single"/>
        </w:rPr>
        <w:t>nú</w:t>
      </w:r>
      <w:proofErr w:type="spellEnd"/>
      <w:r w:rsidRPr="000C58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vychovávate</w:t>
      </w:r>
      <w:r w:rsidRPr="000C5822">
        <w:rPr>
          <w:rFonts w:ascii="Times New Roman" w:hAnsi="Times New Roman"/>
          <w:b/>
          <w:sz w:val="24"/>
          <w:szCs w:val="24"/>
          <w:u w:val="single"/>
        </w:rPr>
        <w:t>ľa/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ľ</w:t>
      </w:r>
      <w:r w:rsidRPr="000C5822">
        <w:rPr>
          <w:rFonts w:ascii="Times New Roman" w:hAnsi="Times New Roman"/>
          <w:b/>
          <w:sz w:val="24"/>
          <w:szCs w:val="24"/>
          <w:u w:val="single"/>
        </w:rPr>
        <w:t>ku</w:t>
      </w:r>
      <w:proofErr w:type="spellEnd"/>
    </w:p>
    <w:p w:rsidR="0080042E" w:rsidRPr="000C5822" w:rsidRDefault="0080042E" w:rsidP="0080042E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042E" w:rsidRPr="000C5822" w:rsidRDefault="0080042E" w:rsidP="008004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 xml:space="preserve">podrobne oboznámi žiačku s pedagogickou dokumentáciou triedy, v ktorej bude žiačka </w:t>
      </w:r>
      <w:r>
        <w:rPr>
          <w:rFonts w:ascii="Times New Roman" w:hAnsi="Times New Roman"/>
          <w:sz w:val="24"/>
          <w:szCs w:val="24"/>
        </w:rPr>
        <w:t xml:space="preserve">odbornú </w:t>
      </w:r>
      <w:r w:rsidRPr="000C5822">
        <w:rPr>
          <w:rFonts w:ascii="Times New Roman" w:hAnsi="Times New Roman"/>
          <w:sz w:val="24"/>
          <w:szCs w:val="24"/>
        </w:rPr>
        <w:t>prax realizovať</w:t>
      </w:r>
    </w:p>
    <w:p w:rsidR="0080042E" w:rsidRPr="000C5822" w:rsidRDefault="0080042E" w:rsidP="008004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realizuje názorné (vzorové) ukážky výchovno-vzdelávacej činnosti, v jednotlivých organizačných formách, v Š</w:t>
      </w:r>
      <w:r>
        <w:rPr>
          <w:rFonts w:ascii="Times New Roman" w:hAnsi="Times New Roman"/>
          <w:sz w:val="24"/>
          <w:szCs w:val="24"/>
        </w:rPr>
        <w:t>KD</w:t>
      </w:r>
      <w:r w:rsidRPr="000C5822">
        <w:rPr>
          <w:rFonts w:ascii="Times New Roman" w:hAnsi="Times New Roman"/>
          <w:sz w:val="24"/>
          <w:szCs w:val="24"/>
        </w:rPr>
        <w:t xml:space="preserve"> s deťmi </w:t>
      </w:r>
    </w:p>
    <w:p w:rsidR="0080042E" w:rsidRPr="000C5822" w:rsidRDefault="0080042E" w:rsidP="008004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realizuje so žiačkami  rozbor výchovno-vzdelávacej činnosti</w:t>
      </w:r>
    </w:p>
    <w:p w:rsidR="0080042E" w:rsidRPr="000C5822" w:rsidRDefault="0080042E" w:rsidP="008004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42E" w:rsidRPr="000C5822" w:rsidRDefault="0080042E" w:rsidP="008004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5822">
        <w:rPr>
          <w:rFonts w:ascii="Times New Roman" w:hAnsi="Times New Roman"/>
          <w:b/>
          <w:sz w:val="24"/>
          <w:szCs w:val="24"/>
          <w:u w:val="single"/>
        </w:rPr>
        <w:t>Úlohy pre žiakov</w:t>
      </w:r>
    </w:p>
    <w:p w:rsidR="0080042E" w:rsidRPr="000C5822" w:rsidRDefault="0080042E" w:rsidP="0080042E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042E" w:rsidRPr="000C5822" w:rsidRDefault="0080042E" w:rsidP="008004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22">
        <w:rPr>
          <w:rFonts w:ascii="Times New Roman" w:hAnsi="Times New Roman" w:cs="Times New Roman"/>
          <w:sz w:val="24"/>
          <w:szCs w:val="24"/>
        </w:rPr>
        <w:t>písomne vypracuje protokoly</w:t>
      </w:r>
      <w:r>
        <w:rPr>
          <w:rFonts w:ascii="Times New Roman" w:hAnsi="Times New Roman" w:cs="Times New Roman"/>
          <w:sz w:val="24"/>
          <w:szCs w:val="24"/>
        </w:rPr>
        <w:t xml:space="preserve"> z pedagogického pozorovania v </w:t>
      </w:r>
      <w:r w:rsidRPr="000C582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>, v rozsahu trvania odbornej</w:t>
      </w:r>
      <w:r w:rsidRPr="000C5822">
        <w:rPr>
          <w:rFonts w:ascii="Times New Roman" w:hAnsi="Times New Roman" w:cs="Times New Roman"/>
          <w:sz w:val="24"/>
          <w:szCs w:val="24"/>
        </w:rPr>
        <w:t xml:space="preserve"> pedagogickej praxe </w:t>
      </w:r>
    </w:p>
    <w:p w:rsidR="0080042E" w:rsidRPr="000C5822" w:rsidRDefault="0080042E" w:rsidP="00800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oboznámi sa s dokumentáciou triedy</w:t>
      </w:r>
    </w:p>
    <w:p w:rsidR="0080042E" w:rsidRPr="000C5822" w:rsidRDefault="0080042E" w:rsidP="008004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pri všetkých činnostiach s deťmi dodržiava časové, hygienické a bezpečnostné zásady</w:t>
      </w:r>
    </w:p>
    <w:p w:rsidR="0080042E" w:rsidRPr="000C5822" w:rsidRDefault="0080042E" w:rsidP="008004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s deťmi komunikuje spisovne, kultivovane a zrozumiteľne po formálnej ako aj obsahovej stránke</w:t>
      </w:r>
    </w:p>
    <w:p w:rsidR="0080042E" w:rsidRPr="000C5822" w:rsidRDefault="0080042E" w:rsidP="008004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z vlastnej iniciatívy vyhotoví nástenku, edukačnú pomôcku alebo sa aktívne zúčastní na tvorbe programu pre deti</w:t>
      </w:r>
    </w:p>
    <w:p w:rsidR="0080042E" w:rsidRPr="000C5822" w:rsidRDefault="0080042E" w:rsidP="0080042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84D" w:rsidRDefault="000B084D"/>
    <w:p w:rsidR="0080042E" w:rsidRDefault="0080042E"/>
    <w:p w:rsidR="0080042E" w:rsidRDefault="0080042E"/>
    <w:p w:rsidR="0080042E" w:rsidRDefault="0080042E" w:rsidP="008004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 ODBORNEJ</w:t>
      </w:r>
      <w:r w:rsidRPr="00141525">
        <w:rPr>
          <w:rFonts w:ascii="Times New Roman" w:hAnsi="Times New Roman"/>
          <w:b/>
          <w:sz w:val="28"/>
          <w:szCs w:val="28"/>
        </w:rPr>
        <w:t xml:space="preserve"> PEDAGOGICKEJ PRAXI </w:t>
      </w:r>
      <w:r>
        <w:rPr>
          <w:rFonts w:ascii="Times New Roman" w:hAnsi="Times New Roman"/>
          <w:b/>
          <w:sz w:val="28"/>
          <w:szCs w:val="28"/>
        </w:rPr>
        <w:t>PRE 2</w:t>
      </w:r>
      <w:r>
        <w:rPr>
          <w:rFonts w:ascii="Times New Roman" w:hAnsi="Times New Roman"/>
          <w:b/>
          <w:sz w:val="28"/>
          <w:szCs w:val="28"/>
        </w:rPr>
        <w:t>. ROČNÍK POMATURITNÉHO ŠTÚDIA V ŠKOLSKOM ROKU 2021/2022</w:t>
      </w:r>
    </w:p>
    <w:p w:rsidR="0080042E" w:rsidRPr="00936917" w:rsidRDefault="0080042E" w:rsidP="0080042E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917">
        <w:rPr>
          <w:rFonts w:ascii="Times New Roman" w:hAnsi="Times New Roman"/>
          <w:b/>
          <w:sz w:val="28"/>
          <w:szCs w:val="28"/>
        </w:rPr>
        <w:t>POLROK</w:t>
      </w:r>
    </w:p>
    <w:p w:rsidR="0080042E" w:rsidRPr="00C93817" w:rsidRDefault="0080042E" w:rsidP="00800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42E" w:rsidRPr="00936917" w:rsidRDefault="0080042E" w:rsidP="0036062F">
      <w:pPr>
        <w:spacing w:after="0" w:line="240" w:lineRule="auto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936917">
        <w:rPr>
          <w:rFonts w:ascii="Times New Roman" w:hAnsi="Times New Roman"/>
          <w:b/>
          <w:szCs w:val="24"/>
        </w:rPr>
        <w:t xml:space="preserve">1. </w:t>
      </w:r>
      <w:r w:rsidRPr="00936917">
        <w:rPr>
          <w:rFonts w:ascii="Times New Roman" w:hAnsi="Times New Roman"/>
          <w:b/>
          <w:szCs w:val="24"/>
          <w:u w:val="single"/>
        </w:rPr>
        <w:t>Obsah</w:t>
      </w:r>
      <w:r w:rsidRPr="00936917">
        <w:rPr>
          <w:rFonts w:ascii="Times New Roman" w:eastAsia="Times New Roman" w:hAnsi="Times New Roman"/>
          <w:b/>
          <w:szCs w:val="24"/>
          <w:u w:val="single"/>
          <w:lang w:eastAsia="sk-SK"/>
        </w:rPr>
        <w:t xml:space="preserve"> </w:t>
      </w:r>
      <w:r w:rsidRPr="0093691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pedagogickej</w:t>
      </w:r>
      <w:r w:rsidRPr="00936917">
        <w:rPr>
          <w:rFonts w:ascii="Times New Roman" w:hAnsi="Times New Roman"/>
          <w:b/>
          <w:szCs w:val="24"/>
          <w:u w:val="single"/>
        </w:rPr>
        <w:t xml:space="preserve"> praxe v </w:t>
      </w:r>
      <w:r>
        <w:rPr>
          <w:rFonts w:ascii="Times New Roman" w:hAnsi="Times New Roman"/>
          <w:b/>
          <w:szCs w:val="24"/>
          <w:u w:val="single"/>
        </w:rPr>
        <w:t>ŠKD</w:t>
      </w:r>
    </w:p>
    <w:p w:rsidR="0080042E" w:rsidRPr="00A65D1B" w:rsidRDefault="0080042E" w:rsidP="0036062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0042E" w:rsidRPr="000273D0" w:rsidRDefault="0080042E" w:rsidP="00360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>písomne vypracovaná a prakticky prevedená výchovno-vzdelávacia činnosť v</w:t>
      </w:r>
      <w:r>
        <w:rPr>
          <w:rFonts w:ascii="Times New Roman" w:hAnsi="Times New Roman" w:cs="Times New Roman"/>
          <w:sz w:val="24"/>
          <w:szCs w:val="24"/>
        </w:rPr>
        <w:t xml:space="preserve"> ŠKD </w:t>
      </w:r>
      <w:r w:rsidRPr="000273D0">
        <w:rPr>
          <w:rFonts w:ascii="Times New Roman" w:hAnsi="Times New Roman" w:cs="Times New Roman"/>
          <w:sz w:val="24"/>
          <w:szCs w:val="24"/>
        </w:rPr>
        <w:t xml:space="preserve">v jednotlivých organizačných formách zariadení v rozsahu trvania </w:t>
      </w:r>
      <w:r>
        <w:rPr>
          <w:rFonts w:ascii="Times New Roman" w:hAnsi="Times New Roman" w:cs="Times New Roman"/>
          <w:sz w:val="24"/>
          <w:szCs w:val="24"/>
        </w:rPr>
        <w:t>odbornej</w:t>
      </w:r>
      <w:r w:rsidRPr="000273D0">
        <w:rPr>
          <w:rFonts w:ascii="Times New Roman" w:hAnsi="Times New Roman" w:cs="Times New Roman"/>
          <w:sz w:val="24"/>
          <w:szCs w:val="24"/>
        </w:rPr>
        <w:t xml:space="preserve"> pedagogickej praxe </w:t>
      </w:r>
    </w:p>
    <w:p w:rsidR="0080042E" w:rsidRPr="000273D0" w:rsidRDefault="0080042E" w:rsidP="00360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 xml:space="preserve">výber metód, organizačných foriem, cieľov, pomôcok a </w:t>
      </w:r>
      <w:r>
        <w:rPr>
          <w:rFonts w:ascii="Times New Roman" w:hAnsi="Times New Roman" w:cs="Times New Roman"/>
          <w:sz w:val="24"/>
          <w:szCs w:val="24"/>
        </w:rPr>
        <w:t xml:space="preserve"> ich výber vzhľadom k veku detí</w:t>
      </w:r>
    </w:p>
    <w:p w:rsidR="0080042E" w:rsidRPr="000273D0" w:rsidRDefault="0080042E" w:rsidP="00360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>vzťah žiačky  k deťom a jeho/jej  záujem  o prácu</w:t>
      </w:r>
    </w:p>
    <w:p w:rsidR="0080042E" w:rsidRPr="000273D0" w:rsidRDefault="0080042E" w:rsidP="00360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 xml:space="preserve">práca s pedagogickou dokumentáciou, s ktorou sa žiačka v rámci odbornej praxe zoznámi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273D0">
        <w:rPr>
          <w:rFonts w:ascii="Times New Roman" w:hAnsi="Times New Roman" w:cs="Times New Roman"/>
          <w:color w:val="000000"/>
          <w:sz w:val="24"/>
          <w:szCs w:val="24"/>
        </w:rPr>
        <w:t>VP konkrétne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 </w:t>
      </w:r>
      <w:r w:rsidRPr="000273D0"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KD</w:t>
      </w:r>
      <w:r w:rsidRPr="000273D0">
        <w:rPr>
          <w:rFonts w:ascii="Times New Roman" w:hAnsi="Times New Roman" w:cs="Times New Roman"/>
          <w:color w:val="000000"/>
          <w:sz w:val="24"/>
          <w:szCs w:val="24"/>
        </w:rPr>
        <w:t>, osobný spis dieťaťa,  triedna dok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umentácia, vnútorný poriadok </w:t>
      </w:r>
      <w:r w:rsidRPr="000273D0"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042E" w:rsidRPr="000273D0" w:rsidRDefault="0080042E" w:rsidP="0036062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42E" w:rsidRPr="000273D0" w:rsidRDefault="0080042E" w:rsidP="003606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73D0">
        <w:rPr>
          <w:rFonts w:ascii="Times New Roman" w:hAnsi="Times New Roman"/>
          <w:b/>
          <w:bCs/>
          <w:sz w:val="24"/>
          <w:szCs w:val="24"/>
          <w:u w:val="single"/>
        </w:rPr>
        <w:t>Organizačné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zabezpečenie odbornej praxe v 2 . ročníku</w:t>
      </w:r>
      <w:r w:rsidRPr="000273D0">
        <w:rPr>
          <w:rFonts w:ascii="Times New Roman" w:hAnsi="Times New Roman"/>
          <w:b/>
          <w:bCs/>
          <w:sz w:val="24"/>
          <w:szCs w:val="24"/>
          <w:u w:val="single"/>
        </w:rPr>
        <w:t xml:space="preserve"> večerného štúdia</w:t>
      </w:r>
    </w:p>
    <w:p w:rsidR="0080042E" w:rsidRPr="000273D0" w:rsidRDefault="0080042E" w:rsidP="003606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42E" w:rsidRPr="0080042E" w:rsidRDefault="0080042E" w:rsidP="003606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42E">
        <w:rPr>
          <w:rFonts w:ascii="Times New Roman" w:hAnsi="Times New Roman"/>
          <w:sz w:val="24"/>
          <w:szCs w:val="24"/>
        </w:rPr>
        <w:t xml:space="preserve">odborná pedagogická prax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2</w:t>
      </w:r>
      <w:r w:rsidRPr="000347D9">
        <w:rPr>
          <w:rFonts w:ascii="Times New Roman" w:hAnsi="Times New Roman" w:cs="Times New Roman"/>
          <w:sz w:val="24"/>
          <w:szCs w:val="24"/>
        </w:rPr>
        <w:t>.polroku 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D9">
        <w:rPr>
          <w:rFonts w:ascii="Times New Roman" w:hAnsi="Times New Roman" w:cs="Times New Roman"/>
          <w:sz w:val="24"/>
          <w:szCs w:val="24"/>
        </w:rPr>
        <w:t xml:space="preserve">roka </w:t>
      </w:r>
      <w:r>
        <w:rPr>
          <w:rFonts w:ascii="Times New Roman" w:hAnsi="Times New Roman" w:cs="Times New Roman"/>
          <w:sz w:val="24"/>
          <w:szCs w:val="24"/>
        </w:rPr>
        <w:t xml:space="preserve">2020/2021 </w:t>
      </w:r>
      <w:r w:rsidR="0036062F">
        <w:rPr>
          <w:rFonts w:ascii="Times New Roman" w:hAnsi="Times New Roman" w:cs="Times New Roman"/>
          <w:sz w:val="24"/>
          <w:szCs w:val="24"/>
        </w:rPr>
        <w:t xml:space="preserve">je </w:t>
      </w:r>
      <w:r w:rsidRPr="00230D01">
        <w:rPr>
          <w:rFonts w:ascii="Times New Roman" w:hAnsi="Times New Roman" w:cs="Times New Roman"/>
          <w:b/>
          <w:sz w:val="24"/>
          <w:szCs w:val="24"/>
          <w:u w:val="single"/>
        </w:rPr>
        <w:t>35 hodín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 dní po 6 hodín) </w:t>
      </w:r>
      <w:r w:rsidRPr="004A056B">
        <w:rPr>
          <w:rFonts w:ascii="Times New Roman" w:hAnsi="Times New Roman" w:cs="Times New Roman"/>
          <w:b/>
          <w:sz w:val="24"/>
          <w:szCs w:val="24"/>
        </w:rPr>
        <w:t xml:space="preserve">odbornej </w:t>
      </w:r>
      <w:r>
        <w:rPr>
          <w:rFonts w:ascii="Times New Roman" w:hAnsi="Times New Roman" w:cs="Times New Roman"/>
          <w:b/>
          <w:sz w:val="24"/>
          <w:szCs w:val="24"/>
        </w:rPr>
        <w:t>(priebežnej</w:t>
      </w:r>
      <w:r w:rsidRPr="004A056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56B">
        <w:rPr>
          <w:rFonts w:ascii="Times New Roman" w:hAnsi="Times New Roman" w:cs="Times New Roman"/>
          <w:b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23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25 hodín </w:t>
      </w:r>
      <w:r w:rsidRPr="004A05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 dní po 6 hodín)</w:t>
      </w:r>
      <w:r w:rsidR="0036062F">
        <w:rPr>
          <w:rFonts w:ascii="Times New Roman" w:hAnsi="Times New Roman" w:cs="Times New Roman"/>
          <w:sz w:val="24"/>
          <w:szCs w:val="24"/>
        </w:rPr>
        <w:t xml:space="preserve"> </w:t>
      </w:r>
      <w:r w:rsidRPr="00230D01">
        <w:rPr>
          <w:rFonts w:ascii="Times New Roman" w:hAnsi="Times New Roman" w:cs="Times New Roman"/>
          <w:b/>
          <w:sz w:val="24"/>
          <w:szCs w:val="24"/>
        </w:rPr>
        <w:t>súvislej praxe</w:t>
      </w:r>
    </w:p>
    <w:p w:rsidR="0080042E" w:rsidRPr="000273D0" w:rsidRDefault="0080042E" w:rsidP="003606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D0">
        <w:rPr>
          <w:rFonts w:ascii="Times New Roman" w:eastAsia="Calibri" w:hAnsi="Times New Roman" w:cs="Times New Roman"/>
          <w:sz w:val="24"/>
          <w:szCs w:val="24"/>
        </w:rPr>
        <w:t>neprítomnosť žiakov na praxi musí byť ospravedlnená lekárskym dokladom a cvičná učiteľ/ka, poznamená absenciu žiačky do záznamu  praxe (akákoľvek absencia sa musí nahradiť)</w:t>
      </w:r>
    </w:p>
    <w:p w:rsidR="0080042E" w:rsidRPr="000273D0" w:rsidRDefault="0080042E" w:rsidP="0036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42E" w:rsidRPr="0080042E" w:rsidRDefault="0080042E" w:rsidP="0036062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042E">
        <w:rPr>
          <w:rFonts w:ascii="Times New Roman" w:hAnsi="Times New Roman"/>
          <w:b/>
          <w:sz w:val="24"/>
          <w:szCs w:val="24"/>
          <w:u w:val="single"/>
        </w:rPr>
        <w:t>Úlohy pre cvičného/</w:t>
      </w:r>
      <w:proofErr w:type="spellStart"/>
      <w:r w:rsidRPr="0080042E">
        <w:rPr>
          <w:rFonts w:ascii="Times New Roman" w:hAnsi="Times New Roman"/>
          <w:b/>
          <w:sz w:val="24"/>
          <w:szCs w:val="24"/>
          <w:u w:val="single"/>
        </w:rPr>
        <w:t>nú</w:t>
      </w:r>
      <w:proofErr w:type="spellEnd"/>
      <w:r w:rsidRPr="0080042E">
        <w:rPr>
          <w:rFonts w:ascii="Times New Roman" w:hAnsi="Times New Roman"/>
          <w:b/>
          <w:sz w:val="24"/>
          <w:szCs w:val="24"/>
          <w:u w:val="single"/>
        </w:rPr>
        <w:t xml:space="preserve"> vychovávateľa/</w:t>
      </w:r>
      <w:proofErr w:type="spellStart"/>
      <w:r w:rsidRPr="0080042E">
        <w:rPr>
          <w:rFonts w:ascii="Times New Roman" w:hAnsi="Times New Roman"/>
          <w:b/>
          <w:sz w:val="24"/>
          <w:szCs w:val="24"/>
          <w:u w:val="single"/>
        </w:rPr>
        <w:t>ľku</w:t>
      </w:r>
      <w:proofErr w:type="spellEnd"/>
    </w:p>
    <w:p w:rsidR="0080042E" w:rsidRPr="0080042E" w:rsidRDefault="0080042E" w:rsidP="003606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042E" w:rsidRPr="0036062F" w:rsidRDefault="0080042E" w:rsidP="003606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 xml:space="preserve">podrobne oboznámi žiaka s pedagogickou dokumentáciou triedy, v ktorej bude žiačka </w:t>
      </w:r>
      <w:r w:rsidR="0036062F">
        <w:rPr>
          <w:rFonts w:ascii="Times New Roman" w:hAnsi="Times New Roman"/>
          <w:sz w:val="24"/>
          <w:szCs w:val="24"/>
        </w:rPr>
        <w:t xml:space="preserve">odbornú </w:t>
      </w:r>
      <w:r w:rsidR="0036062F" w:rsidRPr="000C5822">
        <w:rPr>
          <w:rFonts w:ascii="Times New Roman" w:hAnsi="Times New Roman"/>
          <w:sz w:val="24"/>
          <w:szCs w:val="24"/>
        </w:rPr>
        <w:t>prax realizovať</w:t>
      </w:r>
      <w:bookmarkStart w:id="0" w:name="_GoBack"/>
      <w:bookmarkEnd w:id="0"/>
    </w:p>
    <w:p w:rsidR="0080042E" w:rsidRPr="000C5822" w:rsidRDefault="0080042E" w:rsidP="003606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realizuje </w:t>
      </w:r>
      <w:r w:rsidRPr="000C5822">
        <w:rPr>
          <w:rFonts w:ascii="Times New Roman" w:hAnsi="Times New Roman"/>
          <w:sz w:val="24"/>
          <w:szCs w:val="24"/>
        </w:rPr>
        <w:t>názorné (vzorové) ukážky výchovno-vzdelávacej činnosti, v jednotlivých organizačných formách, v Š</w:t>
      </w:r>
      <w:r>
        <w:rPr>
          <w:rFonts w:ascii="Times New Roman" w:hAnsi="Times New Roman"/>
          <w:sz w:val="24"/>
          <w:szCs w:val="24"/>
        </w:rPr>
        <w:t>KD</w:t>
      </w:r>
      <w:r w:rsidRPr="000C5822">
        <w:rPr>
          <w:rFonts w:ascii="Times New Roman" w:hAnsi="Times New Roman"/>
          <w:sz w:val="24"/>
          <w:szCs w:val="24"/>
        </w:rPr>
        <w:t xml:space="preserve"> s deťmi </w:t>
      </w:r>
    </w:p>
    <w:p w:rsidR="0080042E" w:rsidRPr="000273D0" w:rsidRDefault="0080042E" w:rsidP="003606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 xml:space="preserve">denne kontroluje prípravy žiakov, ktorí sa pripravujú na výstup </w:t>
      </w:r>
    </w:p>
    <w:p w:rsidR="0080042E" w:rsidRPr="000273D0" w:rsidRDefault="0080042E" w:rsidP="003606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zadáva žiakom úlohy na nasledujúci deň, prípadne týždeň a konzultuje ich</w:t>
      </w:r>
    </w:p>
    <w:p w:rsidR="0080042E" w:rsidRPr="000273D0" w:rsidRDefault="0080042E" w:rsidP="003606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realizuje so žiačkami  rozbor výchovno-vzdelávacej činnosti</w:t>
      </w:r>
    </w:p>
    <w:p w:rsidR="0080042E" w:rsidRPr="000273D0" w:rsidRDefault="0080042E" w:rsidP="003606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vypracuje záverečné slovné hodnotenie žiačky, hodnotenie odovzdá žiačke</w:t>
      </w:r>
    </w:p>
    <w:p w:rsidR="0080042E" w:rsidRPr="000273D0" w:rsidRDefault="0080042E" w:rsidP="003606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42E" w:rsidRPr="000273D0" w:rsidRDefault="0080042E" w:rsidP="0036062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73D0">
        <w:rPr>
          <w:rFonts w:ascii="Times New Roman" w:hAnsi="Times New Roman"/>
          <w:b/>
          <w:sz w:val="24"/>
          <w:szCs w:val="24"/>
          <w:u w:val="single"/>
        </w:rPr>
        <w:t>Úlohy pre žiakov</w:t>
      </w:r>
    </w:p>
    <w:p w:rsidR="0080042E" w:rsidRPr="000273D0" w:rsidRDefault="0080042E" w:rsidP="0036062F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042E" w:rsidRPr="000273D0" w:rsidRDefault="0080042E" w:rsidP="0036062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samostatne vedie dokumentáciu triedy</w:t>
      </w:r>
    </w:p>
    <w:p w:rsidR="0080042E" w:rsidRPr="000273D0" w:rsidRDefault="0080042E" w:rsidP="00360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samostatne sa pripravuje (denne) na vzdelávacie aktivity s deťmi, obsah aktivity prekonzultuje s cvičným/</w:t>
      </w:r>
      <w:proofErr w:type="spellStart"/>
      <w:r w:rsidRPr="000273D0">
        <w:rPr>
          <w:rFonts w:ascii="Times New Roman" w:hAnsi="Times New Roman"/>
          <w:sz w:val="24"/>
          <w:szCs w:val="24"/>
        </w:rPr>
        <w:t>nou</w:t>
      </w:r>
      <w:proofErr w:type="spellEnd"/>
      <w:r w:rsidRPr="000273D0">
        <w:rPr>
          <w:rFonts w:ascii="Times New Roman" w:hAnsi="Times New Roman"/>
          <w:sz w:val="24"/>
          <w:szCs w:val="24"/>
        </w:rPr>
        <w:t xml:space="preserve"> učiteľom/kou</w:t>
      </w:r>
    </w:p>
    <w:p w:rsidR="0080042E" w:rsidRPr="000273D0" w:rsidRDefault="0080042E" w:rsidP="00360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volí primerané metódy, prostriedky a organizačné formy pre vzdelávacie aktivity</w:t>
      </w:r>
    </w:p>
    <w:p w:rsidR="0080042E" w:rsidRPr="000273D0" w:rsidRDefault="0080042E" w:rsidP="00360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žiačka premyslene organizuje podmienky činnosti detí a pohotovo reaguje na neplánované situácie</w:t>
      </w:r>
    </w:p>
    <w:p w:rsidR="0080042E" w:rsidRPr="000273D0" w:rsidRDefault="0080042E" w:rsidP="00360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pri všetkých činnostiach s deťmi dodržiava časové, hygienické a bezpečnostné zásady</w:t>
      </w:r>
    </w:p>
    <w:p w:rsidR="0080042E" w:rsidRPr="000273D0" w:rsidRDefault="0080042E" w:rsidP="00360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s deťmi komunikuje spisovne, kultivovane a zrozumiteľne po formálnej ako aj obsahovej stránke</w:t>
      </w:r>
    </w:p>
    <w:p w:rsidR="0080042E" w:rsidRPr="000273D0" w:rsidRDefault="0080042E" w:rsidP="00360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z vlastnej iniciatívy vyhotoví nástenku, edukačnú pomôcku alebo sa aktívne zúčastní na tvorbe programu pre deti</w:t>
      </w:r>
    </w:p>
    <w:p w:rsidR="0080042E" w:rsidRPr="000273D0" w:rsidRDefault="0080042E" w:rsidP="003606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vykonáva sebareflexiu vlastnej edukačnej činnosti</w:t>
      </w:r>
    </w:p>
    <w:p w:rsidR="0080042E" w:rsidRPr="000273D0" w:rsidRDefault="0080042E" w:rsidP="0036062F">
      <w:pPr>
        <w:spacing w:line="240" w:lineRule="auto"/>
        <w:rPr>
          <w:sz w:val="24"/>
          <w:szCs w:val="24"/>
        </w:rPr>
      </w:pPr>
    </w:p>
    <w:p w:rsidR="0080042E" w:rsidRDefault="0080042E" w:rsidP="0036062F">
      <w:pPr>
        <w:spacing w:line="240" w:lineRule="auto"/>
      </w:pPr>
    </w:p>
    <w:sectPr w:rsidR="0080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2DA"/>
    <w:multiLevelType w:val="hybridMultilevel"/>
    <w:tmpl w:val="8A985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45A"/>
    <w:multiLevelType w:val="hybridMultilevel"/>
    <w:tmpl w:val="DE3E6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2B00"/>
    <w:multiLevelType w:val="multilevel"/>
    <w:tmpl w:val="94D2E6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2CAE426F"/>
    <w:multiLevelType w:val="hybridMultilevel"/>
    <w:tmpl w:val="D3585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443B7"/>
    <w:multiLevelType w:val="hybridMultilevel"/>
    <w:tmpl w:val="1B8AF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F2C07"/>
    <w:multiLevelType w:val="hybridMultilevel"/>
    <w:tmpl w:val="F6942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CB8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753B"/>
    <w:multiLevelType w:val="hybridMultilevel"/>
    <w:tmpl w:val="79AAE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E0F10"/>
    <w:multiLevelType w:val="hybridMultilevel"/>
    <w:tmpl w:val="91D6633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73EE"/>
    <w:multiLevelType w:val="hybridMultilevel"/>
    <w:tmpl w:val="23A83094"/>
    <w:lvl w:ilvl="0" w:tplc="3D60F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E"/>
    <w:rsid w:val="000B084D"/>
    <w:rsid w:val="0036062F"/>
    <w:rsid w:val="008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63FF-57F6-49C2-A210-F126FF3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4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dcterms:created xsi:type="dcterms:W3CDTF">2021-08-31T11:20:00Z</dcterms:created>
  <dcterms:modified xsi:type="dcterms:W3CDTF">2021-08-31T12:51:00Z</dcterms:modified>
</cp:coreProperties>
</file>